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E51FC" w14:textId="77777777" w:rsidR="001133B8" w:rsidRDefault="001133B8" w:rsidP="001133B8">
      <w:pPr>
        <w:pBdr>
          <w:bottom w:val="single" w:sz="4" w:space="1" w:color="auto"/>
        </w:pBdr>
        <w:spacing w:line="480" w:lineRule="auto"/>
        <w:rPr>
          <w:rFonts w:ascii="Times New Roman" w:hAnsi="Times New Roman" w:cs="Times New Roman"/>
          <w:b/>
          <w:sz w:val="24"/>
          <w:szCs w:val="24"/>
        </w:rPr>
      </w:pPr>
      <w:r>
        <w:rPr>
          <w:noProof/>
        </w:rPr>
        <w:drawing>
          <wp:inline distT="0" distB="0" distL="0" distR="0" wp14:anchorId="29BC22F7" wp14:editId="31961F38">
            <wp:extent cx="1095375" cy="579755"/>
            <wp:effectExtent l="0" t="0" r="9525" b="10795"/>
            <wp:docPr id="82507876" name="Picture 2" descr="Danish International Develop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7876" name="Picture 2" descr="Danish International Development Agenc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39697" cy="579755"/>
                    </a:xfrm>
                    <a:prstGeom prst="rect">
                      <a:avLst/>
                    </a:prstGeom>
                    <a:noFill/>
                    <a:ln>
                      <a:noFill/>
                    </a:ln>
                  </pic:spPr>
                </pic:pic>
              </a:graphicData>
            </a:graphic>
          </wp:inline>
        </w:drawing>
      </w:r>
      <w:r w:rsidRPr="00030146">
        <w:rPr>
          <w:rFonts w:ascii="Times New Roman" w:hAnsi="Times New Roman" w:cs="Times New Roman"/>
          <w:b/>
          <w:noProof/>
          <w:sz w:val="24"/>
          <w:szCs w:val="24"/>
        </w:rPr>
        <w:drawing>
          <wp:inline distT="0" distB="0" distL="0" distR="0" wp14:anchorId="673877BD" wp14:editId="7C568A0A">
            <wp:extent cx="924560" cy="616585"/>
            <wp:effectExtent l="0" t="0" r="8890" b="12065"/>
            <wp:docPr id="1325140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40195"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50062" cy="616585"/>
                    </a:xfrm>
                    <a:prstGeom prst="rect">
                      <a:avLst/>
                    </a:prstGeom>
                    <a:noFill/>
                  </pic:spPr>
                </pic:pic>
              </a:graphicData>
            </a:graphic>
          </wp:inline>
        </w:drawing>
      </w:r>
      <w:r w:rsidRPr="00030146">
        <w:rPr>
          <w:rFonts w:ascii="Times New Roman" w:hAnsi="Times New Roman" w:cs="Times New Roman"/>
          <w:b/>
          <w:noProof/>
          <w:sz w:val="24"/>
          <w:szCs w:val="24"/>
        </w:rPr>
        <w:drawing>
          <wp:inline distT="0" distB="0" distL="0" distR="0" wp14:anchorId="1EFA8F8E" wp14:editId="0D62000C">
            <wp:extent cx="889000" cy="575945"/>
            <wp:effectExtent l="0" t="0" r="6350" b="14605"/>
            <wp:docPr id="437579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79653"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05696" cy="575945"/>
                    </a:xfrm>
                    <a:prstGeom prst="rect">
                      <a:avLst/>
                    </a:prstGeom>
                    <a:noFill/>
                  </pic:spPr>
                </pic:pic>
              </a:graphicData>
            </a:graphic>
          </wp:inline>
        </w:drawing>
      </w:r>
      <w:r w:rsidRPr="00030146">
        <w:rPr>
          <w:rFonts w:ascii="Times New Roman" w:hAnsi="Times New Roman" w:cs="Times New Roman"/>
          <w:b/>
          <w:noProof/>
          <w:sz w:val="24"/>
          <w:szCs w:val="24"/>
        </w:rPr>
        <w:drawing>
          <wp:inline distT="0" distB="0" distL="0" distR="0" wp14:anchorId="03A88E73" wp14:editId="746D8D31">
            <wp:extent cx="793750" cy="650240"/>
            <wp:effectExtent l="0" t="0" r="6350" b="16510"/>
            <wp:docPr id="9572066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0661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93750" cy="650240"/>
                    </a:xfrm>
                    <a:prstGeom prst="rect">
                      <a:avLst/>
                    </a:prstGeom>
                    <a:noFill/>
                  </pic:spPr>
                </pic:pic>
              </a:graphicData>
            </a:graphic>
          </wp:inline>
        </w:drawing>
      </w:r>
      <w:r w:rsidRPr="00030146">
        <w:rPr>
          <w:rFonts w:ascii="Times New Roman" w:hAnsi="Times New Roman" w:cs="Times New Roman"/>
          <w:b/>
          <w:noProof/>
          <w:sz w:val="24"/>
          <w:szCs w:val="24"/>
        </w:rPr>
        <w:drawing>
          <wp:inline distT="0" distB="0" distL="0" distR="0" wp14:anchorId="29CE9294" wp14:editId="74DA0251">
            <wp:extent cx="767080" cy="546100"/>
            <wp:effectExtent l="0" t="0" r="13970" b="6350"/>
            <wp:docPr id="1711558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5854"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95722" cy="546100"/>
                    </a:xfrm>
                    <a:prstGeom prst="rect">
                      <a:avLst/>
                    </a:prstGeom>
                    <a:noFill/>
                  </pic:spPr>
                </pic:pic>
              </a:graphicData>
            </a:graphic>
          </wp:inline>
        </w:drawing>
      </w:r>
      <w:r w:rsidRPr="00030146">
        <w:rPr>
          <w:rFonts w:ascii="Times New Roman" w:hAnsi="Times New Roman" w:cs="Times New Roman"/>
          <w:b/>
          <w:noProof/>
          <w:sz w:val="24"/>
          <w:szCs w:val="24"/>
        </w:rPr>
        <w:drawing>
          <wp:inline distT="0" distB="0" distL="0" distR="0" wp14:anchorId="6A97D35C" wp14:editId="5D946D07">
            <wp:extent cx="883920" cy="661670"/>
            <wp:effectExtent l="0" t="0" r="11430" b="5080"/>
            <wp:docPr id="11691651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6513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83920" cy="661670"/>
                    </a:xfrm>
                    <a:prstGeom prst="rect">
                      <a:avLst/>
                    </a:prstGeom>
                    <a:noFill/>
                  </pic:spPr>
                </pic:pic>
              </a:graphicData>
            </a:graphic>
          </wp:inline>
        </w:drawing>
      </w:r>
    </w:p>
    <w:p w14:paraId="393D6A72" w14:textId="4D4F01BC" w:rsidR="006F569B" w:rsidRDefault="006F569B" w:rsidP="006F569B">
      <w:pPr>
        <w:pStyle w:val="NormalWeb"/>
        <w:jc w:val="right"/>
      </w:pPr>
      <w:bookmarkStart w:id="0" w:name="_GoBack"/>
      <w:bookmarkEnd w:id="0"/>
    </w:p>
    <w:p w14:paraId="437D79DB" w14:textId="77777777" w:rsidR="006F569B" w:rsidRDefault="006F569B" w:rsidP="006F569B">
      <w:pPr>
        <w:rPr>
          <w:noProof/>
        </w:rPr>
      </w:pPr>
      <w:r>
        <w:rPr>
          <w:noProof/>
        </w:rPr>
        <w:t xml:space="preserve">                                                                                                           </w:t>
      </w:r>
    </w:p>
    <w:p w14:paraId="1F65F034" w14:textId="07D14641" w:rsidR="006F569B" w:rsidRPr="00E814AA" w:rsidRDefault="006F569B" w:rsidP="00E814AA">
      <w:pPr>
        <w:jc w:val="center"/>
        <w:rPr>
          <w:b/>
          <w:bCs/>
          <w:sz w:val="32"/>
          <w:szCs w:val="32"/>
        </w:rPr>
      </w:pPr>
      <w:r w:rsidRPr="00E814AA">
        <w:rPr>
          <w:b/>
          <w:bCs/>
          <w:sz w:val="32"/>
          <w:szCs w:val="32"/>
        </w:rPr>
        <w:t>CALL FOR APPLICATIONS:  PHD SCHOLARSHIP</w:t>
      </w:r>
    </w:p>
    <w:p w14:paraId="7737A9C6" w14:textId="77777777" w:rsidR="006F569B" w:rsidRPr="00415B1F" w:rsidRDefault="006F569B">
      <w:pPr>
        <w:rPr>
          <w:rFonts w:ascii="Times New Roman" w:hAnsi="Times New Roman" w:cs="Times New Roman"/>
          <w:sz w:val="24"/>
          <w:szCs w:val="24"/>
        </w:rPr>
      </w:pPr>
    </w:p>
    <w:p w14:paraId="50C19EE0" w14:textId="7D1A46D0" w:rsidR="00532C5E" w:rsidRDefault="0009427D" w:rsidP="003B4A8B">
      <w:pPr>
        <w:shd w:val="clear" w:color="auto" w:fill="FFFFFF" w:themeFill="background1"/>
        <w:spacing w:line="252" w:lineRule="auto"/>
        <w:jc w:val="both"/>
        <w:rPr>
          <w:rFonts w:ascii="Times New Roman" w:eastAsia="Garamond" w:hAnsi="Times New Roman" w:cs="Times New Roman"/>
          <w:sz w:val="24"/>
          <w:szCs w:val="24"/>
        </w:rPr>
      </w:pPr>
      <w:r w:rsidRPr="00415B1F">
        <w:rPr>
          <w:rFonts w:ascii="Times New Roman" w:eastAsia="Garamond" w:hAnsi="Times New Roman" w:cs="Times New Roman"/>
          <w:b/>
          <w:sz w:val="24"/>
          <w:szCs w:val="24"/>
        </w:rPr>
        <w:t>The University of Nairobi</w:t>
      </w:r>
      <w:r w:rsidR="00532C5E">
        <w:rPr>
          <w:rFonts w:ascii="Times New Roman" w:eastAsia="Garamond" w:hAnsi="Times New Roman" w:cs="Times New Roman"/>
          <w:b/>
          <w:sz w:val="24"/>
          <w:szCs w:val="24"/>
        </w:rPr>
        <w:t xml:space="preserve"> and the University of Copenhagen </w:t>
      </w:r>
      <w:r w:rsidR="009A64D6" w:rsidRPr="00415B1F">
        <w:rPr>
          <w:rFonts w:ascii="Times New Roman" w:eastAsia="Garamond" w:hAnsi="Times New Roman" w:cs="Times New Roman"/>
          <w:sz w:val="24"/>
          <w:szCs w:val="24"/>
        </w:rPr>
        <w:t xml:space="preserve">recently received a </w:t>
      </w:r>
      <w:r w:rsidR="001573DD">
        <w:rPr>
          <w:rFonts w:ascii="Times New Roman" w:eastAsia="Garamond" w:hAnsi="Times New Roman" w:cs="Times New Roman"/>
          <w:sz w:val="24"/>
          <w:szCs w:val="24"/>
        </w:rPr>
        <w:t>g</w:t>
      </w:r>
      <w:r w:rsidR="009A64D6" w:rsidRPr="00415B1F">
        <w:rPr>
          <w:rFonts w:ascii="Times New Roman" w:eastAsia="Garamond" w:hAnsi="Times New Roman" w:cs="Times New Roman"/>
          <w:sz w:val="24"/>
          <w:szCs w:val="24"/>
        </w:rPr>
        <w:t xml:space="preserve">rant from the </w:t>
      </w:r>
      <w:r w:rsidR="00532C5E">
        <w:rPr>
          <w:rFonts w:ascii="Times New Roman" w:eastAsia="Garamond" w:hAnsi="Times New Roman" w:cs="Times New Roman"/>
          <w:sz w:val="24"/>
          <w:szCs w:val="24"/>
        </w:rPr>
        <w:t xml:space="preserve">Ministry of </w:t>
      </w:r>
      <w:r w:rsidR="0074308B">
        <w:rPr>
          <w:rFonts w:ascii="Times New Roman" w:eastAsia="Garamond" w:hAnsi="Times New Roman" w:cs="Times New Roman"/>
          <w:sz w:val="24"/>
          <w:szCs w:val="24"/>
        </w:rPr>
        <w:t>F</w:t>
      </w:r>
      <w:r w:rsidR="00532C5E">
        <w:rPr>
          <w:rFonts w:ascii="Times New Roman" w:eastAsia="Garamond" w:hAnsi="Times New Roman" w:cs="Times New Roman"/>
          <w:sz w:val="24"/>
          <w:szCs w:val="24"/>
        </w:rPr>
        <w:t>oreign Affairs of Denmark with</w:t>
      </w:r>
      <w:r w:rsidR="00F506A9">
        <w:rPr>
          <w:rFonts w:ascii="Times New Roman" w:eastAsia="Garamond" w:hAnsi="Times New Roman" w:cs="Times New Roman"/>
          <w:sz w:val="24"/>
          <w:szCs w:val="24"/>
        </w:rPr>
        <w:t>in</w:t>
      </w:r>
      <w:r w:rsidR="00532C5E">
        <w:rPr>
          <w:rFonts w:ascii="Times New Roman" w:eastAsia="Garamond" w:hAnsi="Times New Roman" w:cs="Times New Roman"/>
          <w:sz w:val="24"/>
          <w:szCs w:val="24"/>
        </w:rPr>
        <w:t xml:space="preserve"> the </w:t>
      </w:r>
      <w:proofErr w:type="spellStart"/>
      <w:r w:rsidR="00532C5E">
        <w:rPr>
          <w:rFonts w:ascii="Times New Roman" w:eastAsia="Garamond" w:hAnsi="Times New Roman" w:cs="Times New Roman"/>
          <w:sz w:val="24"/>
          <w:szCs w:val="24"/>
        </w:rPr>
        <w:t>Danida</w:t>
      </w:r>
      <w:proofErr w:type="spellEnd"/>
      <w:r w:rsidR="00532C5E">
        <w:rPr>
          <w:rFonts w:ascii="Times New Roman" w:eastAsia="Garamond" w:hAnsi="Times New Roman" w:cs="Times New Roman"/>
          <w:sz w:val="24"/>
          <w:szCs w:val="24"/>
        </w:rPr>
        <w:t xml:space="preserve"> Fellowship Centre </w:t>
      </w:r>
      <w:r w:rsidR="0017424E">
        <w:rPr>
          <w:rFonts w:ascii="Times New Roman" w:eastAsia="Garamond" w:hAnsi="Times New Roman" w:cs="Times New Roman"/>
          <w:sz w:val="24"/>
          <w:szCs w:val="24"/>
        </w:rPr>
        <w:t>f</w:t>
      </w:r>
      <w:r w:rsidR="00532C5E">
        <w:rPr>
          <w:rFonts w:ascii="Times New Roman" w:eastAsia="Garamond" w:hAnsi="Times New Roman" w:cs="Times New Roman"/>
          <w:sz w:val="24"/>
          <w:szCs w:val="24"/>
        </w:rPr>
        <w:t xml:space="preserve">ramework for the project entitled: </w:t>
      </w:r>
      <w:r w:rsidR="00006FEE">
        <w:rPr>
          <w:rFonts w:ascii="Times New Roman" w:hAnsi="Times New Roman" w:cs="Times New Roman"/>
          <w:sz w:val="24"/>
          <w:szCs w:val="24"/>
        </w:rPr>
        <w:t>"Adaptation to climate change to improve food safety and livelihoods among pastoral communities in Kenya (ADAPTiVE)</w:t>
      </w:r>
      <w:r w:rsidR="00006FEE" w:rsidRPr="001401D9" w:rsidDel="00E34712">
        <w:rPr>
          <w:rFonts w:ascii="Times New Roman" w:hAnsi="Times New Roman" w:cs="Times New Roman"/>
          <w:sz w:val="24"/>
          <w:szCs w:val="24"/>
        </w:rPr>
        <w:t xml:space="preserve"> </w:t>
      </w:r>
      <w:r w:rsidR="00006FEE" w:rsidRPr="00A91E9C">
        <w:rPr>
          <w:rFonts w:ascii="Times New Roman" w:hAnsi="Times New Roman" w:cs="Times New Roman"/>
          <w:color w:val="000000" w:themeColor="text1"/>
          <w:sz w:val="24"/>
          <w:szCs w:val="24"/>
        </w:rPr>
        <w:t>".</w:t>
      </w:r>
    </w:p>
    <w:p w14:paraId="2EF8DD47" w14:textId="77777777" w:rsidR="00532C5E" w:rsidRDefault="00532C5E" w:rsidP="003B4A8B">
      <w:pPr>
        <w:shd w:val="clear" w:color="auto" w:fill="FFFFFF" w:themeFill="background1"/>
        <w:spacing w:line="252" w:lineRule="auto"/>
        <w:jc w:val="both"/>
        <w:rPr>
          <w:rFonts w:ascii="Times New Roman" w:eastAsia="Garamond" w:hAnsi="Times New Roman" w:cs="Times New Roman"/>
          <w:sz w:val="24"/>
          <w:szCs w:val="24"/>
        </w:rPr>
      </w:pPr>
    </w:p>
    <w:p w14:paraId="1C4DC7D5" w14:textId="1BD6A8B8" w:rsidR="00532C5E" w:rsidRDefault="009A64D6" w:rsidP="003B4A8B">
      <w:pPr>
        <w:shd w:val="clear" w:color="auto" w:fill="FFFFFF" w:themeFill="background1"/>
        <w:spacing w:line="252" w:lineRule="auto"/>
        <w:jc w:val="both"/>
        <w:rPr>
          <w:rFonts w:ascii="Times New Roman" w:eastAsia="Garamond" w:hAnsi="Times New Roman" w:cs="Times New Roman"/>
          <w:sz w:val="24"/>
          <w:szCs w:val="24"/>
        </w:rPr>
      </w:pPr>
      <w:r w:rsidRPr="00415B1F">
        <w:rPr>
          <w:rFonts w:ascii="Times New Roman" w:eastAsia="Garamond" w:hAnsi="Times New Roman" w:cs="Times New Roman"/>
          <w:sz w:val="24"/>
          <w:szCs w:val="24"/>
        </w:rPr>
        <w:t xml:space="preserve">The Grant has </w:t>
      </w:r>
      <w:r w:rsidR="007C03FE" w:rsidRPr="00415B1F">
        <w:rPr>
          <w:rFonts w:ascii="Times New Roman" w:eastAsia="Garamond" w:hAnsi="Times New Roman" w:cs="Times New Roman"/>
          <w:sz w:val="24"/>
          <w:szCs w:val="24"/>
        </w:rPr>
        <w:t>p</w:t>
      </w:r>
      <w:r w:rsidRPr="00415B1F">
        <w:rPr>
          <w:rFonts w:ascii="Times New Roman" w:eastAsia="Garamond" w:hAnsi="Times New Roman" w:cs="Times New Roman"/>
          <w:sz w:val="24"/>
          <w:szCs w:val="24"/>
        </w:rPr>
        <w:t xml:space="preserve">rovision for </w:t>
      </w:r>
      <w:r w:rsidR="00006FEE">
        <w:rPr>
          <w:rFonts w:ascii="Times New Roman" w:eastAsia="Garamond" w:hAnsi="Times New Roman" w:cs="Times New Roman"/>
          <w:sz w:val="24"/>
          <w:szCs w:val="24"/>
        </w:rPr>
        <w:t>one</w:t>
      </w:r>
      <w:r w:rsidRPr="00415B1F">
        <w:rPr>
          <w:rFonts w:ascii="Times New Roman" w:eastAsia="Garamond" w:hAnsi="Times New Roman" w:cs="Times New Roman"/>
          <w:sz w:val="24"/>
          <w:szCs w:val="24"/>
        </w:rPr>
        <w:t xml:space="preserve"> </w:t>
      </w:r>
      <w:r w:rsidR="00532C5E">
        <w:rPr>
          <w:rFonts w:ascii="Times New Roman" w:eastAsia="Garamond" w:hAnsi="Times New Roman" w:cs="Times New Roman"/>
          <w:sz w:val="24"/>
          <w:szCs w:val="24"/>
        </w:rPr>
        <w:t>(</w:t>
      </w:r>
      <w:r w:rsidR="00006FEE">
        <w:rPr>
          <w:rFonts w:ascii="Times New Roman" w:eastAsia="Garamond" w:hAnsi="Times New Roman" w:cs="Times New Roman"/>
          <w:sz w:val="24"/>
          <w:szCs w:val="24"/>
        </w:rPr>
        <w:t>1</w:t>
      </w:r>
      <w:r w:rsidR="00532C5E">
        <w:rPr>
          <w:rFonts w:ascii="Times New Roman" w:eastAsia="Garamond" w:hAnsi="Times New Roman" w:cs="Times New Roman"/>
          <w:sz w:val="24"/>
          <w:szCs w:val="24"/>
        </w:rPr>
        <w:t xml:space="preserve">) </w:t>
      </w:r>
      <w:r w:rsidRPr="00415B1F">
        <w:rPr>
          <w:rFonts w:ascii="Times New Roman" w:eastAsia="Garamond" w:hAnsi="Times New Roman" w:cs="Times New Roman"/>
          <w:sz w:val="24"/>
          <w:szCs w:val="24"/>
        </w:rPr>
        <w:t>PhD scholarship</w:t>
      </w:r>
      <w:r w:rsidR="00532C5E">
        <w:rPr>
          <w:rFonts w:ascii="Times New Roman" w:eastAsia="Garamond" w:hAnsi="Times New Roman" w:cs="Times New Roman"/>
          <w:sz w:val="24"/>
          <w:szCs w:val="24"/>
        </w:rPr>
        <w:t xml:space="preserve"> within the area of anthropology</w:t>
      </w:r>
      <w:r w:rsidR="00943701">
        <w:rPr>
          <w:rFonts w:ascii="Times New Roman" w:eastAsia="Garamond" w:hAnsi="Times New Roman" w:cs="Times New Roman"/>
          <w:sz w:val="24"/>
          <w:szCs w:val="24"/>
        </w:rPr>
        <w:t xml:space="preserve">, </w:t>
      </w:r>
      <w:proofErr w:type="gramStart"/>
      <w:r w:rsidR="00943701">
        <w:rPr>
          <w:rFonts w:ascii="Times New Roman" w:eastAsia="Garamond" w:hAnsi="Times New Roman" w:cs="Times New Roman"/>
          <w:sz w:val="24"/>
          <w:szCs w:val="24"/>
        </w:rPr>
        <w:t>sociology  or</w:t>
      </w:r>
      <w:proofErr w:type="gramEnd"/>
      <w:r w:rsidR="00943701">
        <w:rPr>
          <w:rFonts w:ascii="Times New Roman" w:eastAsia="Garamond" w:hAnsi="Times New Roman" w:cs="Times New Roman"/>
          <w:sz w:val="24"/>
          <w:szCs w:val="24"/>
        </w:rPr>
        <w:t xml:space="preserve"> similar social sciences</w:t>
      </w:r>
      <w:r w:rsidR="00087341">
        <w:rPr>
          <w:rFonts w:ascii="Times New Roman" w:eastAsia="Garamond" w:hAnsi="Times New Roman" w:cs="Times New Roman"/>
          <w:sz w:val="24"/>
          <w:szCs w:val="24"/>
        </w:rPr>
        <w:t>. T</w:t>
      </w:r>
      <w:r w:rsidR="00532C5E">
        <w:rPr>
          <w:rFonts w:ascii="Times New Roman" w:eastAsia="Garamond" w:hAnsi="Times New Roman" w:cs="Times New Roman"/>
          <w:sz w:val="24"/>
          <w:szCs w:val="24"/>
        </w:rPr>
        <w:t xml:space="preserve">he </w:t>
      </w:r>
      <w:r w:rsidR="007C03FE" w:rsidRPr="00415B1F">
        <w:rPr>
          <w:rFonts w:ascii="Times New Roman" w:eastAsia="Garamond" w:hAnsi="Times New Roman" w:cs="Times New Roman"/>
          <w:sz w:val="24"/>
          <w:szCs w:val="24"/>
        </w:rPr>
        <w:t xml:space="preserve">successful candidate </w:t>
      </w:r>
      <w:r w:rsidR="00006FEE">
        <w:rPr>
          <w:rFonts w:ascii="Times New Roman" w:eastAsia="Garamond" w:hAnsi="Times New Roman" w:cs="Times New Roman"/>
          <w:sz w:val="24"/>
          <w:szCs w:val="24"/>
        </w:rPr>
        <w:t>must have successfully completed the 1</w:t>
      </w:r>
      <w:r w:rsidR="00006FEE" w:rsidRPr="00006FEE">
        <w:rPr>
          <w:rFonts w:ascii="Times New Roman" w:eastAsia="Garamond" w:hAnsi="Times New Roman" w:cs="Times New Roman"/>
          <w:sz w:val="24"/>
          <w:szCs w:val="24"/>
          <w:vertAlign w:val="superscript"/>
        </w:rPr>
        <w:t>st</w:t>
      </w:r>
      <w:r w:rsidR="00006FEE">
        <w:rPr>
          <w:rFonts w:ascii="Times New Roman" w:eastAsia="Garamond" w:hAnsi="Times New Roman" w:cs="Times New Roman"/>
          <w:sz w:val="24"/>
          <w:szCs w:val="24"/>
        </w:rPr>
        <w:t xml:space="preserve"> year of course </w:t>
      </w:r>
      <w:proofErr w:type="gramStart"/>
      <w:r w:rsidR="00006FEE">
        <w:rPr>
          <w:rFonts w:ascii="Times New Roman" w:eastAsia="Garamond" w:hAnsi="Times New Roman" w:cs="Times New Roman"/>
          <w:sz w:val="24"/>
          <w:szCs w:val="24"/>
        </w:rPr>
        <w:t>work study</w:t>
      </w:r>
      <w:proofErr w:type="gramEnd"/>
      <w:r w:rsidR="007C03FE" w:rsidRPr="00415B1F">
        <w:rPr>
          <w:rFonts w:ascii="Times New Roman" w:eastAsia="Garamond" w:hAnsi="Times New Roman" w:cs="Times New Roman"/>
          <w:sz w:val="24"/>
          <w:szCs w:val="24"/>
        </w:rPr>
        <w:t xml:space="preserve"> </w:t>
      </w:r>
      <w:r w:rsidR="00C55989">
        <w:rPr>
          <w:rFonts w:ascii="Times New Roman" w:eastAsia="Garamond" w:hAnsi="Times New Roman" w:cs="Times New Roman"/>
          <w:sz w:val="24"/>
          <w:szCs w:val="24"/>
        </w:rPr>
        <w:t>at the</w:t>
      </w:r>
      <w:r w:rsidR="007C03FE" w:rsidRPr="00415B1F">
        <w:rPr>
          <w:rFonts w:ascii="Times New Roman" w:eastAsia="Garamond" w:hAnsi="Times New Roman" w:cs="Times New Roman"/>
          <w:sz w:val="24"/>
          <w:szCs w:val="24"/>
        </w:rPr>
        <w:t xml:space="preserve"> </w:t>
      </w:r>
      <w:r w:rsidR="00C55989" w:rsidRPr="00014C51">
        <w:rPr>
          <w:rFonts w:ascii="Times New Roman" w:eastAsia="Garamond" w:hAnsi="Times New Roman" w:cs="Times New Roman"/>
          <w:sz w:val="24"/>
          <w:szCs w:val="24"/>
        </w:rPr>
        <w:t>Institute of Anthropology, Gender and African Studies (IAGAS)</w:t>
      </w:r>
      <w:r w:rsidR="00C55989">
        <w:rPr>
          <w:rFonts w:ascii="Times New Roman" w:eastAsia="Garamond" w:hAnsi="Times New Roman" w:cs="Times New Roman"/>
          <w:sz w:val="24"/>
          <w:szCs w:val="24"/>
        </w:rPr>
        <w:t xml:space="preserve">, </w:t>
      </w:r>
      <w:r w:rsidR="007C03FE" w:rsidRPr="00415B1F">
        <w:rPr>
          <w:rFonts w:ascii="Times New Roman" w:eastAsia="Garamond" w:hAnsi="Times New Roman" w:cs="Times New Roman"/>
          <w:sz w:val="24"/>
          <w:szCs w:val="24"/>
        </w:rPr>
        <w:t>University of Nairobi</w:t>
      </w:r>
      <w:r w:rsidRPr="00415B1F">
        <w:rPr>
          <w:rFonts w:ascii="Times New Roman" w:eastAsia="Garamond" w:hAnsi="Times New Roman" w:cs="Times New Roman"/>
          <w:sz w:val="24"/>
          <w:szCs w:val="24"/>
        </w:rPr>
        <w:t>.</w:t>
      </w:r>
      <w:r w:rsidR="00532C5E" w:rsidRPr="00532C5E">
        <w:t xml:space="preserve"> </w:t>
      </w:r>
      <w:r w:rsidR="00532C5E" w:rsidRPr="00532C5E">
        <w:rPr>
          <w:rFonts w:ascii="Times New Roman" w:eastAsia="Garamond" w:hAnsi="Times New Roman" w:cs="Times New Roman"/>
          <w:sz w:val="24"/>
          <w:szCs w:val="24"/>
        </w:rPr>
        <w:t xml:space="preserve">The scholarships will cover research cost, exchange programs and a living monthly stipend and are strictly tenable for </w:t>
      </w:r>
      <w:r w:rsidR="00E50A7C">
        <w:rPr>
          <w:rFonts w:ascii="Times New Roman" w:eastAsia="Garamond" w:hAnsi="Times New Roman" w:cs="Times New Roman"/>
          <w:sz w:val="24"/>
          <w:szCs w:val="24"/>
        </w:rPr>
        <w:t xml:space="preserve">three </w:t>
      </w:r>
      <w:r w:rsidR="00532C5E">
        <w:rPr>
          <w:rFonts w:ascii="Times New Roman" w:eastAsia="Garamond" w:hAnsi="Times New Roman" w:cs="Times New Roman"/>
          <w:sz w:val="24"/>
          <w:szCs w:val="24"/>
        </w:rPr>
        <w:t>(</w:t>
      </w:r>
      <w:r w:rsidR="00E50A7C">
        <w:rPr>
          <w:rFonts w:ascii="Times New Roman" w:eastAsia="Garamond" w:hAnsi="Times New Roman" w:cs="Times New Roman"/>
          <w:sz w:val="24"/>
          <w:szCs w:val="24"/>
        </w:rPr>
        <w:t>3</w:t>
      </w:r>
      <w:r w:rsidR="004A3EB9">
        <w:rPr>
          <w:rFonts w:ascii="Times New Roman" w:eastAsia="Garamond" w:hAnsi="Times New Roman" w:cs="Times New Roman"/>
          <w:sz w:val="24"/>
          <w:szCs w:val="24"/>
        </w:rPr>
        <w:t>)</w:t>
      </w:r>
      <w:r w:rsidR="00532C5E">
        <w:rPr>
          <w:rFonts w:ascii="Times New Roman" w:eastAsia="Garamond" w:hAnsi="Times New Roman" w:cs="Times New Roman"/>
          <w:sz w:val="24"/>
          <w:szCs w:val="24"/>
        </w:rPr>
        <w:t xml:space="preserve"> </w:t>
      </w:r>
      <w:r w:rsidR="00532C5E" w:rsidRPr="00532C5E">
        <w:rPr>
          <w:rFonts w:ascii="Times New Roman" w:eastAsia="Garamond" w:hAnsi="Times New Roman" w:cs="Times New Roman"/>
          <w:sz w:val="24"/>
          <w:szCs w:val="24"/>
        </w:rPr>
        <w:t>years only.</w:t>
      </w:r>
    </w:p>
    <w:p w14:paraId="6EF80474" w14:textId="77777777" w:rsidR="00532C5E" w:rsidRPr="006C51D4" w:rsidRDefault="00532C5E" w:rsidP="003B4A8B">
      <w:pPr>
        <w:shd w:val="clear" w:color="auto" w:fill="FFFFFF" w:themeFill="background1"/>
        <w:spacing w:line="252" w:lineRule="auto"/>
        <w:jc w:val="both"/>
        <w:rPr>
          <w:rFonts w:ascii="Times New Roman" w:eastAsia="Garamond" w:hAnsi="Times New Roman" w:cs="Times New Roman"/>
          <w:sz w:val="24"/>
          <w:szCs w:val="24"/>
        </w:rPr>
      </w:pPr>
    </w:p>
    <w:p w14:paraId="775218FE" w14:textId="1E295C26" w:rsidR="00006FEE" w:rsidRPr="00006FEE" w:rsidRDefault="00006FEE" w:rsidP="00006FEE">
      <w:pPr>
        <w:jc w:val="both"/>
        <w:rPr>
          <w:rFonts w:ascii="Times New Roman" w:eastAsia="Garamond" w:hAnsi="Times New Roman" w:cs="Times New Roman"/>
          <w:sz w:val="24"/>
          <w:szCs w:val="24"/>
        </w:rPr>
      </w:pPr>
      <w:r w:rsidRPr="00006FEE">
        <w:rPr>
          <w:rFonts w:ascii="Times New Roman" w:eastAsia="Garamond" w:hAnsi="Times New Roman" w:cs="Times New Roman"/>
          <w:sz w:val="24"/>
          <w:szCs w:val="24"/>
        </w:rPr>
        <w:t>ADAPTiVE is a collaborative research project jointly undertaken by Jomo Kenyatta University of Agriculture and Technology (JKUAT), University of Nairobi, Kenya Agricultural and Livestock Research Organization (KALRO), African Institute for Capacity Development (AICAD) and University of Copenhagen (</w:t>
      </w:r>
      <w:r w:rsidR="007969CF">
        <w:rPr>
          <w:rFonts w:ascii="Times New Roman" w:eastAsia="Garamond" w:hAnsi="Times New Roman" w:cs="Times New Roman"/>
          <w:sz w:val="24"/>
          <w:szCs w:val="24"/>
        </w:rPr>
        <w:t>UCPH</w:t>
      </w:r>
      <w:r w:rsidRPr="00006FEE">
        <w:rPr>
          <w:rFonts w:ascii="Times New Roman" w:eastAsia="Garamond" w:hAnsi="Times New Roman" w:cs="Times New Roman"/>
          <w:sz w:val="24"/>
          <w:szCs w:val="24"/>
        </w:rPr>
        <w:t xml:space="preserve">). The project </w:t>
      </w:r>
      <w:proofErr w:type="gramStart"/>
      <w:r w:rsidRPr="00006FEE">
        <w:rPr>
          <w:rFonts w:ascii="Times New Roman" w:eastAsia="Garamond" w:hAnsi="Times New Roman" w:cs="Times New Roman"/>
          <w:sz w:val="24"/>
          <w:szCs w:val="24"/>
        </w:rPr>
        <w:t>is funded</w:t>
      </w:r>
      <w:proofErr w:type="gramEnd"/>
      <w:r w:rsidRPr="00006FEE">
        <w:rPr>
          <w:rFonts w:ascii="Times New Roman" w:eastAsia="Garamond" w:hAnsi="Times New Roman" w:cs="Times New Roman"/>
          <w:sz w:val="24"/>
          <w:szCs w:val="24"/>
        </w:rPr>
        <w:t xml:space="preserve"> by The Ministry of Foreign Affairs of Denmark and will be carried out between 2024 and 2029. The main objective is to investigate how to promote the adoption and sustained use of food safety strategies that are adapted to climate change, and thereby improve livelihoods in Africa through a combination of qualitative, quantitative, and experimental research methods, with a particular focus on women-led smallholder dairy farms in Kenya. The project has four core research themes</w:t>
      </w:r>
      <w:r>
        <w:rPr>
          <w:rFonts w:ascii="Times New Roman" w:eastAsia="Garamond" w:hAnsi="Times New Roman" w:cs="Times New Roman"/>
          <w:sz w:val="24"/>
          <w:szCs w:val="24"/>
        </w:rPr>
        <w:t xml:space="preserve"> but theme one </w:t>
      </w:r>
      <w:r w:rsidR="00564D55">
        <w:rPr>
          <w:rFonts w:ascii="Times New Roman" w:eastAsia="Garamond" w:hAnsi="Times New Roman" w:cs="Times New Roman"/>
          <w:sz w:val="24"/>
          <w:szCs w:val="24"/>
        </w:rPr>
        <w:t xml:space="preserve">below </w:t>
      </w:r>
      <w:r>
        <w:rPr>
          <w:rFonts w:ascii="Times New Roman" w:eastAsia="Garamond" w:hAnsi="Times New Roman" w:cs="Times New Roman"/>
          <w:sz w:val="24"/>
          <w:szCs w:val="24"/>
        </w:rPr>
        <w:t>is the one of relevance to this call</w:t>
      </w:r>
      <w:r w:rsidR="00564D55">
        <w:rPr>
          <w:rFonts w:ascii="Times New Roman" w:eastAsia="Garamond" w:hAnsi="Times New Roman" w:cs="Times New Roman"/>
          <w:sz w:val="24"/>
          <w:szCs w:val="24"/>
        </w:rPr>
        <w:t>:</w:t>
      </w:r>
    </w:p>
    <w:p w14:paraId="446A57C5" w14:textId="6A56EBF9" w:rsidR="00006FEE" w:rsidRPr="00006FEE" w:rsidRDefault="00006FEE" w:rsidP="00006FEE">
      <w:pPr>
        <w:pStyle w:val="ListParagraph"/>
        <w:numPr>
          <w:ilvl w:val="0"/>
          <w:numId w:val="7"/>
        </w:numPr>
        <w:jc w:val="both"/>
        <w:rPr>
          <w:rFonts w:ascii="Times New Roman" w:eastAsia="Garamond" w:hAnsi="Times New Roman" w:cs="Times New Roman"/>
          <w:sz w:val="24"/>
          <w:szCs w:val="24"/>
        </w:rPr>
      </w:pPr>
      <w:r w:rsidRPr="00006FEE">
        <w:rPr>
          <w:rFonts w:ascii="Times New Roman" w:eastAsia="Garamond" w:hAnsi="Times New Roman" w:cs="Times New Roman"/>
          <w:sz w:val="24"/>
          <w:szCs w:val="24"/>
        </w:rPr>
        <w:t xml:space="preserve">Food safety hazards in the dairy sector in the face of climate change. This theme </w:t>
      </w:r>
      <w:proofErr w:type="gramStart"/>
      <w:r w:rsidRPr="00006FEE">
        <w:rPr>
          <w:rFonts w:ascii="Times New Roman" w:eastAsia="Garamond" w:hAnsi="Times New Roman" w:cs="Times New Roman"/>
          <w:sz w:val="24"/>
          <w:szCs w:val="24"/>
        </w:rPr>
        <w:t>asks</w:t>
      </w:r>
      <w:proofErr w:type="gramEnd"/>
      <w:r w:rsidRPr="00006FEE">
        <w:rPr>
          <w:rFonts w:ascii="Times New Roman" w:eastAsia="Garamond" w:hAnsi="Times New Roman" w:cs="Times New Roman"/>
          <w:sz w:val="24"/>
          <w:szCs w:val="24"/>
        </w:rPr>
        <w:t xml:space="preserve"> "how can climate change be expected to affect food safety performance and livelihoods of different actors in the Kenyan dairy sector?" The theme aims to map the most prevalent food safety problems from farm-to-fork in the Kenyan pastoral dairy sector and assess how these are influenced by climate change, whether value chain actors are aware of this and how livelihoods are impacted.</w:t>
      </w:r>
    </w:p>
    <w:p w14:paraId="26F499DD" w14:textId="01F02C0D" w:rsidR="00006FEE" w:rsidRDefault="00006FEE" w:rsidP="00006FEE">
      <w:pPr>
        <w:jc w:val="both"/>
        <w:rPr>
          <w:rFonts w:ascii="Times New Roman" w:eastAsia="Garamond" w:hAnsi="Times New Roman" w:cs="Times New Roman"/>
          <w:sz w:val="24"/>
          <w:szCs w:val="24"/>
        </w:rPr>
      </w:pPr>
      <w:r w:rsidRPr="008E21FD">
        <w:rPr>
          <w:rFonts w:ascii="Times New Roman" w:eastAsia="Garamond" w:hAnsi="Times New Roman" w:cs="Times New Roman"/>
          <w:sz w:val="24"/>
          <w:szCs w:val="24"/>
        </w:rPr>
        <w:lastRenderedPageBreak/>
        <w:t xml:space="preserve">The PhD research topics </w:t>
      </w:r>
      <w:proofErr w:type="gramStart"/>
      <w:r w:rsidRPr="008E21FD">
        <w:rPr>
          <w:rFonts w:ascii="Times New Roman" w:eastAsia="Garamond" w:hAnsi="Times New Roman" w:cs="Times New Roman"/>
          <w:sz w:val="24"/>
          <w:szCs w:val="24"/>
        </w:rPr>
        <w:t>will be centered</w:t>
      </w:r>
      <w:proofErr w:type="gramEnd"/>
      <w:r w:rsidRPr="008E21FD">
        <w:rPr>
          <w:rFonts w:ascii="Times New Roman" w:eastAsia="Garamond" w:hAnsi="Times New Roman" w:cs="Times New Roman"/>
          <w:sz w:val="24"/>
          <w:szCs w:val="24"/>
        </w:rPr>
        <w:t xml:space="preserve"> on food safety</w:t>
      </w:r>
      <w:r>
        <w:rPr>
          <w:rFonts w:ascii="Times New Roman" w:eastAsia="Garamond" w:hAnsi="Times New Roman" w:cs="Times New Roman"/>
          <w:sz w:val="24"/>
          <w:szCs w:val="24"/>
        </w:rPr>
        <w:t xml:space="preserve"> hazards in the dairy sector in the face of climate change. </w:t>
      </w:r>
      <w:r w:rsidRPr="008E21FD">
        <w:rPr>
          <w:rFonts w:ascii="Times New Roman" w:eastAsia="Garamond" w:hAnsi="Times New Roman" w:cs="Times New Roman"/>
          <w:sz w:val="24"/>
          <w:szCs w:val="24"/>
        </w:rPr>
        <w:t xml:space="preserve"> The research carried out by the PhD candidate should provide new insights that contribute to improving </w:t>
      </w:r>
      <w:r>
        <w:rPr>
          <w:rFonts w:ascii="Times New Roman" w:eastAsia="Garamond" w:hAnsi="Times New Roman" w:cs="Times New Roman"/>
          <w:sz w:val="24"/>
          <w:szCs w:val="24"/>
        </w:rPr>
        <w:t xml:space="preserve">food safety amid climate change. </w:t>
      </w:r>
      <w:r w:rsidRPr="008E21FD">
        <w:rPr>
          <w:rFonts w:ascii="Times New Roman" w:eastAsia="Garamond" w:hAnsi="Times New Roman" w:cs="Times New Roman"/>
          <w:sz w:val="24"/>
          <w:szCs w:val="24"/>
        </w:rPr>
        <w:t xml:space="preserve"> </w:t>
      </w:r>
    </w:p>
    <w:p w14:paraId="3930ED50" w14:textId="77777777" w:rsidR="009D0314" w:rsidRDefault="009D0314" w:rsidP="000355B3">
      <w:pPr>
        <w:jc w:val="both"/>
        <w:rPr>
          <w:rFonts w:ascii="Times New Roman" w:eastAsia="Garamond" w:hAnsi="Times New Roman" w:cs="Times New Roman"/>
          <w:sz w:val="24"/>
          <w:szCs w:val="24"/>
          <w:highlight w:val="yellow"/>
        </w:rPr>
      </w:pPr>
    </w:p>
    <w:p w14:paraId="27391CD6" w14:textId="13C5FCFD" w:rsidR="00F60F86" w:rsidRPr="00415B1F" w:rsidRDefault="007C03FE" w:rsidP="00F60F86">
      <w:pPr>
        <w:shd w:val="clear" w:color="auto" w:fill="FFFFFF" w:themeFill="background1"/>
        <w:spacing w:line="252" w:lineRule="auto"/>
        <w:ind w:right="440"/>
        <w:jc w:val="both"/>
        <w:rPr>
          <w:rFonts w:ascii="Times New Roman" w:eastAsia="Garamond" w:hAnsi="Times New Roman" w:cs="Times New Roman"/>
          <w:sz w:val="24"/>
          <w:szCs w:val="24"/>
        </w:rPr>
      </w:pPr>
      <w:r w:rsidRPr="00415B1F">
        <w:rPr>
          <w:rFonts w:ascii="Times New Roman" w:eastAsia="Garamond" w:hAnsi="Times New Roman" w:cs="Times New Roman"/>
          <w:sz w:val="24"/>
          <w:szCs w:val="24"/>
        </w:rPr>
        <w:t xml:space="preserve">Eligible candidates </w:t>
      </w:r>
      <w:proofErr w:type="gramStart"/>
      <w:r w:rsidRPr="00415B1F">
        <w:rPr>
          <w:rFonts w:ascii="Times New Roman" w:eastAsia="Garamond" w:hAnsi="Times New Roman" w:cs="Times New Roman"/>
          <w:sz w:val="24"/>
          <w:szCs w:val="24"/>
        </w:rPr>
        <w:t>are invited</w:t>
      </w:r>
      <w:proofErr w:type="gramEnd"/>
      <w:r w:rsidRPr="00415B1F">
        <w:rPr>
          <w:rFonts w:ascii="Times New Roman" w:eastAsia="Garamond" w:hAnsi="Times New Roman" w:cs="Times New Roman"/>
          <w:sz w:val="24"/>
          <w:szCs w:val="24"/>
        </w:rPr>
        <w:t xml:space="preserve"> to apply for the following available PhD </w:t>
      </w:r>
      <w:r w:rsidR="00F60F86" w:rsidRPr="00415B1F">
        <w:rPr>
          <w:rFonts w:ascii="Times New Roman" w:eastAsia="Garamond" w:hAnsi="Times New Roman" w:cs="Times New Roman"/>
          <w:sz w:val="24"/>
          <w:szCs w:val="24"/>
        </w:rPr>
        <w:t xml:space="preserve">scholarship. </w:t>
      </w:r>
    </w:p>
    <w:p w14:paraId="5513FFFA" w14:textId="77777777" w:rsidR="00F60F86" w:rsidRPr="00415B1F" w:rsidRDefault="00F60F86" w:rsidP="00F60F86">
      <w:pPr>
        <w:pStyle w:val="NoSpacing"/>
        <w:rPr>
          <w:rFonts w:ascii="Times New Roman" w:hAnsi="Times New Roman" w:cs="Times New Roman"/>
          <w:b/>
          <w:sz w:val="24"/>
          <w:szCs w:val="24"/>
        </w:rPr>
      </w:pPr>
    </w:p>
    <w:p w14:paraId="7B500989" w14:textId="77777777" w:rsidR="0009427D" w:rsidRPr="00415B1F" w:rsidRDefault="0009427D" w:rsidP="00F60F86">
      <w:pPr>
        <w:pStyle w:val="NoSpacing"/>
        <w:rPr>
          <w:rFonts w:ascii="Times New Roman" w:hAnsi="Times New Roman" w:cs="Times New Roman"/>
          <w:sz w:val="24"/>
          <w:szCs w:val="24"/>
        </w:rPr>
      </w:pPr>
      <w:r w:rsidRPr="00415B1F">
        <w:rPr>
          <w:rFonts w:ascii="Times New Roman" w:hAnsi="Times New Roman" w:cs="Times New Roman"/>
          <w:b/>
          <w:sz w:val="24"/>
          <w:szCs w:val="24"/>
        </w:rPr>
        <w:t>Position</w:t>
      </w:r>
      <w:r w:rsidRPr="00415B1F">
        <w:rPr>
          <w:rFonts w:ascii="Times New Roman" w:hAnsi="Times New Roman" w:cs="Times New Roman"/>
          <w:sz w:val="24"/>
          <w:szCs w:val="24"/>
        </w:rPr>
        <w:t xml:space="preserve">: PhD </w:t>
      </w:r>
      <w:r w:rsidR="007C03FE" w:rsidRPr="00415B1F">
        <w:rPr>
          <w:rFonts w:ascii="Times New Roman" w:hAnsi="Times New Roman" w:cs="Times New Roman"/>
          <w:sz w:val="24"/>
          <w:szCs w:val="24"/>
        </w:rPr>
        <w:t xml:space="preserve">in </w:t>
      </w:r>
      <w:r w:rsidR="00326D04">
        <w:rPr>
          <w:rFonts w:ascii="Times New Roman" w:hAnsi="Times New Roman" w:cs="Times New Roman"/>
          <w:sz w:val="24"/>
          <w:szCs w:val="24"/>
        </w:rPr>
        <w:t>Anthropology</w:t>
      </w:r>
    </w:p>
    <w:p w14:paraId="488AC64E" w14:textId="77777777" w:rsidR="00F60F86" w:rsidRPr="00415B1F" w:rsidRDefault="00F60F86" w:rsidP="00F60F86">
      <w:pPr>
        <w:spacing w:line="0" w:lineRule="atLeast"/>
        <w:rPr>
          <w:rFonts w:ascii="Times New Roman" w:eastAsia="Garamond" w:hAnsi="Times New Roman" w:cs="Times New Roman"/>
          <w:b/>
          <w:sz w:val="24"/>
          <w:szCs w:val="24"/>
        </w:rPr>
      </w:pPr>
    </w:p>
    <w:p w14:paraId="0EE669CB" w14:textId="77777777" w:rsidR="00F60F86" w:rsidRDefault="00F60F86" w:rsidP="00F60F86">
      <w:pPr>
        <w:spacing w:line="0" w:lineRule="atLeast"/>
        <w:rPr>
          <w:rFonts w:ascii="Times New Roman" w:eastAsia="Garamond" w:hAnsi="Times New Roman" w:cs="Times New Roman"/>
          <w:b/>
          <w:sz w:val="24"/>
          <w:szCs w:val="24"/>
        </w:rPr>
      </w:pPr>
      <w:r w:rsidRPr="00415B1F">
        <w:rPr>
          <w:rFonts w:ascii="Times New Roman" w:eastAsia="Garamond" w:hAnsi="Times New Roman" w:cs="Times New Roman"/>
          <w:b/>
          <w:sz w:val="24"/>
          <w:szCs w:val="24"/>
        </w:rPr>
        <w:t>Qualifications:</w:t>
      </w:r>
    </w:p>
    <w:p w14:paraId="0545B634" w14:textId="77777777" w:rsidR="00060359" w:rsidRPr="00415B1F" w:rsidRDefault="00060359" w:rsidP="00060359">
      <w:pPr>
        <w:spacing w:line="33" w:lineRule="exact"/>
        <w:rPr>
          <w:rFonts w:ascii="Times New Roman" w:eastAsia="Times New Roman" w:hAnsi="Times New Roman" w:cs="Times New Roman"/>
          <w:sz w:val="24"/>
          <w:szCs w:val="24"/>
        </w:rPr>
      </w:pPr>
    </w:p>
    <w:p w14:paraId="5E6B958C" w14:textId="77777777" w:rsidR="00060359" w:rsidRDefault="00060359" w:rsidP="00060359">
      <w:pPr>
        <w:spacing w:line="33" w:lineRule="exact"/>
        <w:rPr>
          <w:rFonts w:ascii="Times New Roman" w:eastAsia="Times New Roman" w:hAnsi="Times New Roman" w:cs="Times New Roman"/>
          <w:sz w:val="24"/>
          <w:szCs w:val="24"/>
        </w:rPr>
      </w:pPr>
    </w:p>
    <w:p w14:paraId="6054FF96" w14:textId="77777777" w:rsidR="00060359" w:rsidRDefault="00060359" w:rsidP="0006035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Candidates must have bachelor degree in</w:t>
      </w:r>
    </w:p>
    <w:p w14:paraId="37DE14A1" w14:textId="13751E66" w:rsidR="00060359" w:rsidRDefault="00060359" w:rsidP="0006035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Bachelor of Arts in Anthropology</w:t>
      </w:r>
      <w:r w:rsidR="007969CF">
        <w:rPr>
          <w:rFonts w:ascii="Times New Roman" w:hAnsi="Times New Roman" w:cs="Times New Roman"/>
          <w:sz w:val="24"/>
          <w:szCs w:val="24"/>
        </w:rPr>
        <w:t>, or</w:t>
      </w:r>
    </w:p>
    <w:p w14:paraId="5DCA36FC" w14:textId="589A68A1" w:rsidR="00060359" w:rsidRDefault="00060359" w:rsidP="0006035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Bachelor of Arts </w:t>
      </w:r>
      <w:r w:rsidR="00D74877">
        <w:rPr>
          <w:rFonts w:ascii="Times New Roman" w:hAnsi="Times New Roman" w:cs="Times New Roman"/>
          <w:sz w:val="24"/>
          <w:szCs w:val="24"/>
        </w:rPr>
        <w:t>Social Sciences</w:t>
      </w:r>
      <w:r>
        <w:rPr>
          <w:rFonts w:ascii="Times New Roman" w:hAnsi="Times New Roman" w:cs="Times New Roman"/>
          <w:sz w:val="24"/>
          <w:szCs w:val="24"/>
        </w:rPr>
        <w:t xml:space="preserve"> </w:t>
      </w:r>
    </w:p>
    <w:p w14:paraId="375AF78B" w14:textId="77777777" w:rsidR="00060359" w:rsidRDefault="00060359" w:rsidP="0006035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Master’s degree </w:t>
      </w:r>
    </w:p>
    <w:p w14:paraId="45CC5995" w14:textId="305312A2" w:rsidR="00006FEE" w:rsidRPr="00006FEE" w:rsidRDefault="00006FEE" w:rsidP="00006FEE">
      <w:pPr>
        <w:pStyle w:val="ListParagraph"/>
        <w:numPr>
          <w:ilvl w:val="1"/>
          <w:numId w:val="6"/>
        </w:numPr>
        <w:rPr>
          <w:rFonts w:ascii="Times New Roman" w:hAnsi="Times New Roman" w:cs="Times New Roman"/>
          <w:sz w:val="24"/>
          <w:szCs w:val="24"/>
        </w:rPr>
      </w:pPr>
      <w:r w:rsidRPr="00006FEE">
        <w:rPr>
          <w:rFonts w:ascii="Times New Roman" w:hAnsi="Times New Roman" w:cs="Times New Roman"/>
          <w:sz w:val="24"/>
          <w:szCs w:val="24"/>
        </w:rPr>
        <w:t>Master of Arts in Anthropology</w:t>
      </w:r>
      <w:r w:rsidR="007969CF">
        <w:rPr>
          <w:rFonts w:ascii="Times New Roman" w:hAnsi="Times New Roman" w:cs="Times New Roman"/>
          <w:sz w:val="24"/>
          <w:szCs w:val="24"/>
        </w:rPr>
        <w:t xml:space="preserve">, </w:t>
      </w:r>
    </w:p>
    <w:p w14:paraId="685BDD25" w14:textId="19C72B65" w:rsidR="00A76806" w:rsidRDefault="00006FEE" w:rsidP="00A76806">
      <w:pPr>
        <w:pStyle w:val="ListParagraph"/>
        <w:numPr>
          <w:ilvl w:val="1"/>
          <w:numId w:val="6"/>
        </w:numPr>
        <w:rPr>
          <w:rFonts w:ascii="Times New Roman" w:hAnsi="Times New Roman" w:cs="Times New Roman"/>
          <w:sz w:val="24"/>
          <w:szCs w:val="24"/>
        </w:rPr>
      </w:pPr>
      <w:r w:rsidRPr="00006FEE">
        <w:rPr>
          <w:rFonts w:ascii="Times New Roman" w:hAnsi="Times New Roman" w:cs="Times New Roman"/>
          <w:sz w:val="24"/>
          <w:szCs w:val="24"/>
        </w:rPr>
        <w:t>Master of Arts in Social Sciences</w:t>
      </w:r>
      <w:r w:rsidR="00A76806">
        <w:rPr>
          <w:rFonts w:ascii="Times New Roman" w:hAnsi="Times New Roman" w:cs="Times New Roman"/>
          <w:sz w:val="24"/>
          <w:szCs w:val="24"/>
        </w:rPr>
        <w:t>,</w:t>
      </w:r>
    </w:p>
    <w:p w14:paraId="312A8EA8" w14:textId="35C13DB4" w:rsidR="00A76806" w:rsidRPr="003B6F24" w:rsidRDefault="00A76806" w:rsidP="00A76806">
      <w:pPr>
        <w:pStyle w:val="ListParagraph"/>
        <w:numPr>
          <w:ilvl w:val="1"/>
          <w:numId w:val="6"/>
        </w:numPr>
      </w:pPr>
      <w:r>
        <w:rPr>
          <w:rFonts w:ascii="Times New Roman" w:hAnsi="Times New Roman" w:cs="Times New Roman"/>
          <w:sz w:val="24"/>
          <w:szCs w:val="24"/>
        </w:rPr>
        <w:t>Or similar</w:t>
      </w:r>
    </w:p>
    <w:p w14:paraId="7711F19D" w14:textId="607262F3" w:rsidR="00006FEE" w:rsidRDefault="00006FEE" w:rsidP="0006035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Successful completion of PhD Course work/Year 1 of PhD studies</w:t>
      </w:r>
    </w:p>
    <w:p w14:paraId="5AE9CF50" w14:textId="77777777" w:rsidR="00060359" w:rsidRPr="00014C51" w:rsidRDefault="00060359" w:rsidP="00060359">
      <w:pPr>
        <w:pStyle w:val="NoSpacing"/>
        <w:numPr>
          <w:ilvl w:val="0"/>
          <w:numId w:val="6"/>
        </w:numPr>
        <w:rPr>
          <w:rFonts w:ascii="Times New Roman" w:eastAsia="Arial" w:hAnsi="Times New Roman" w:cs="Times New Roman"/>
          <w:sz w:val="24"/>
          <w:szCs w:val="24"/>
        </w:rPr>
      </w:pPr>
      <w:r w:rsidRPr="00014C51">
        <w:rPr>
          <w:rFonts w:ascii="Times New Roman" w:hAnsi="Times New Roman" w:cs="Times New Roman"/>
          <w:sz w:val="24"/>
          <w:szCs w:val="24"/>
        </w:rPr>
        <w:t>Publications</w:t>
      </w:r>
    </w:p>
    <w:p w14:paraId="56C303D5" w14:textId="36ACC566" w:rsidR="00060359" w:rsidRPr="00014C51" w:rsidRDefault="00D74877" w:rsidP="00D74877">
      <w:pPr>
        <w:pStyle w:val="NoSpacing"/>
        <w:numPr>
          <w:ilvl w:val="1"/>
          <w:numId w:val="6"/>
        </w:numPr>
        <w:rPr>
          <w:rFonts w:ascii="Times New Roman" w:eastAsia="Arial" w:hAnsi="Times New Roman" w:cs="Times New Roman"/>
          <w:sz w:val="24"/>
          <w:szCs w:val="24"/>
        </w:rPr>
      </w:pPr>
      <w:r w:rsidRPr="00014C51">
        <w:rPr>
          <w:rFonts w:ascii="Times New Roman" w:hAnsi="Times New Roman" w:cs="Times New Roman"/>
          <w:sz w:val="24"/>
          <w:szCs w:val="24"/>
        </w:rPr>
        <w:t xml:space="preserve">Qualitative social science research </w:t>
      </w:r>
    </w:p>
    <w:p w14:paraId="1276DF11" w14:textId="063AD801" w:rsidR="00060359" w:rsidRPr="00014C51" w:rsidRDefault="007B202D" w:rsidP="00060359">
      <w:pPr>
        <w:pStyle w:val="NoSpacing"/>
        <w:numPr>
          <w:ilvl w:val="1"/>
          <w:numId w:val="6"/>
        </w:numPr>
        <w:rPr>
          <w:rFonts w:ascii="Times New Roman" w:eastAsia="Arial" w:hAnsi="Times New Roman" w:cs="Times New Roman"/>
          <w:sz w:val="24"/>
          <w:szCs w:val="24"/>
        </w:rPr>
      </w:pPr>
      <w:r>
        <w:rPr>
          <w:rFonts w:ascii="Times New Roman" w:hAnsi="Times New Roman" w:cs="Times New Roman"/>
          <w:sz w:val="24"/>
          <w:szCs w:val="24"/>
        </w:rPr>
        <w:t>Policy briefs or o</w:t>
      </w:r>
      <w:r w:rsidR="00060359" w:rsidRPr="00014C51">
        <w:rPr>
          <w:rFonts w:ascii="Times New Roman" w:hAnsi="Times New Roman" w:cs="Times New Roman"/>
          <w:sz w:val="24"/>
          <w:szCs w:val="24"/>
        </w:rPr>
        <w:t>thers</w:t>
      </w:r>
    </w:p>
    <w:p w14:paraId="75585D19" w14:textId="77777777" w:rsidR="00060359" w:rsidRDefault="00060359" w:rsidP="00060359">
      <w:pPr>
        <w:pStyle w:val="NoSpacing"/>
        <w:rPr>
          <w:rFonts w:ascii="Times New Roman" w:eastAsia="Arial" w:hAnsi="Times New Roman" w:cs="Times New Roman"/>
          <w:sz w:val="24"/>
          <w:szCs w:val="24"/>
        </w:rPr>
      </w:pPr>
    </w:p>
    <w:p w14:paraId="2E07307A" w14:textId="77777777" w:rsidR="00F60F86" w:rsidRPr="00415B1F" w:rsidRDefault="00F60F86" w:rsidP="00F60F86">
      <w:pPr>
        <w:spacing w:line="33" w:lineRule="exact"/>
        <w:rPr>
          <w:rFonts w:ascii="Times New Roman" w:eastAsia="Times New Roman" w:hAnsi="Times New Roman" w:cs="Times New Roman"/>
          <w:sz w:val="24"/>
          <w:szCs w:val="24"/>
        </w:rPr>
      </w:pPr>
    </w:p>
    <w:p w14:paraId="52A34D2F" w14:textId="0955B565" w:rsidR="0009427D" w:rsidRPr="00415B1F" w:rsidRDefault="0009427D" w:rsidP="00F60F86">
      <w:pPr>
        <w:spacing w:line="0" w:lineRule="atLeast"/>
        <w:rPr>
          <w:rFonts w:ascii="Times New Roman" w:eastAsia="Garamond" w:hAnsi="Times New Roman" w:cs="Times New Roman"/>
          <w:sz w:val="24"/>
          <w:szCs w:val="24"/>
        </w:rPr>
      </w:pPr>
      <w:r w:rsidRPr="00415B1F">
        <w:rPr>
          <w:rFonts w:ascii="Times New Roman" w:eastAsia="Garamond" w:hAnsi="Times New Roman" w:cs="Times New Roman"/>
          <w:sz w:val="24"/>
          <w:szCs w:val="24"/>
        </w:rPr>
        <w:t>Interested candidates who meet the criteria above are encouraged to send in their applications.</w:t>
      </w:r>
      <w:r w:rsidR="00564D55">
        <w:rPr>
          <w:rFonts w:ascii="Times New Roman" w:eastAsia="Garamond" w:hAnsi="Times New Roman" w:cs="Times New Roman"/>
          <w:sz w:val="24"/>
          <w:szCs w:val="24"/>
        </w:rPr>
        <w:t xml:space="preserve"> </w:t>
      </w:r>
      <w:r w:rsidR="00564D55">
        <w:rPr>
          <w:rFonts w:ascii="Times New Roman" w:hAnsi="Times New Roman" w:cs="Times New Roman"/>
          <w:color w:val="000000" w:themeColor="text1"/>
          <w:sz w:val="24"/>
          <w:szCs w:val="24"/>
        </w:rPr>
        <w:t xml:space="preserve">Female applicants are particularly </w:t>
      </w:r>
      <w:proofErr w:type="gramStart"/>
      <w:r w:rsidR="00564D55">
        <w:rPr>
          <w:rFonts w:ascii="Times New Roman" w:hAnsi="Times New Roman" w:cs="Times New Roman"/>
          <w:color w:val="000000" w:themeColor="text1"/>
          <w:sz w:val="24"/>
          <w:szCs w:val="24"/>
        </w:rPr>
        <w:t>encouraged  to</w:t>
      </w:r>
      <w:proofErr w:type="gramEnd"/>
      <w:r w:rsidR="00564D55">
        <w:rPr>
          <w:rFonts w:ascii="Times New Roman" w:hAnsi="Times New Roman" w:cs="Times New Roman"/>
          <w:color w:val="000000" w:themeColor="text1"/>
          <w:sz w:val="24"/>
          <w:szCs w:val="24"/>
        </w:rPr>
        <w:t xml:space="preserve"> apply.</w:t>
      </w:r>
    </w:p>
    <w:p w14:paraId="5DD4DFC9" w14:textId="77777777" w:rsidR="0009427D" w:rsidRPr="00415B1F" w:rsidRDefault="0009427D" w:rsidP="0009427D">
      <w:pPr>
        <w:spacing w:line="156" w:lineRule="exact"/>
        <w:rPr>
          <w:rFonts w:ascii="Times New Roman" w:eastAsia="Times New Roman" w:hAnsi="Times New Roman" w:cs="Times New Roman"/>
          <w:sz w:val="24"/>
          <w:szCs w:val="24"/>
        </w:rPr>
      </w:pPr>
    </w:p>
    <w:p w14:paraId="4A9A0872" w14:textId="77777777" w:rsidR="0033316F" w:rsidRPr="00415B1F" w:rsidRDefault="0033316F" w:rsidP="0033316F">
      <w:pPr>
        <w:spacing w:line="0" w:lineRule="atLeast"/>
        <w:rPr>
          <w:rFonts w:ascii="Times New Roman" w:eastAsia="Garamond" w:hAnsi="Times New Roman" w:cs="Times New Roman"/>
          <w:b/>
          <w:sz w:val="24"/>
          <w:szCs w:val="24"/>
        </w:rPr>
      </w:pPr>
      <w:r w:rsidRPr="00415B1F">
        <w:rPr>
          <w:rFonts w:ascii="Times New Roman" w:eastAsia="Garamond" w:hAnsi="Times New Roman" w:cs="Times New Roman"/>
          <w:b/>
          <w:sz w:val="24"/>
          <w:szCs w:val="24"/>
        </w:rPr>
        <w:t>To Apply:</w:t>
      </w:r>
    </w:p>
    <w:p w14:paraId="1242E2DF" w14:textId="77777777" w:rsidR="0033316F" w:rsidRPr="00415B1F" w:rsidRDefault="0033316F" w:rsidP="0033316F">
      <w:pPr>
        <w:spacing w:line="2" w:lineRule="exact"/>
        <w:rPr>
          <w:rFonts w:ascii="Times New Roman" w:eastAsia="Times New Roman" w:hAnsi="Times New Roman" w:cs="Times New Roman"/>
          <w:sz w:val="24"/>
          <w:szCs w:val="24"/>
        </w:rPr>
      </w:pPr>
    </w:p>
    <w:p w14:paraId="2B06363E" w14:textId="77777777" w:rsidR="0033316F" w:rsidRPr="00415B1F" w:rsidRDefault="0033316F" w:rsidP="0033316F">
      <w:pPr>
        <w:spacing w:line="0" w:lineRule="atLeast"/>
        <w:rPr>
          <w:rFonts w:ascii="Times New Roman" w:eastAsia="Garamond" w:hAnsi="Times New Roman" w:cs="Times New Roman"/>
          <w:sz w:val="24"/>
          <w:szCs w:val="24"/>
        </w:rPr>
      </w:pPr>
      <w:r w:rsidRPr="00415B1F">
        <w:rPr>
          <w:rFonts w:ascii="Times New Roman" w:eastAsia="Garamond" w:hAnsi="Times New Roman" w:cs="Times New Roman"/>
          <w:sz w:val="24"/>
          <w:szCs w:val="24"/>
        </w:rPr>
        <w:t>Submit</w:t>
      </w:r>
      <w:r>
        <w:rPr>
          <w:rFonts w:ascii="Times New Roman" w:eastAsia="Garamond" w:hAnsi="Times New Roman" w:cs="Times New Roman"/>
          <w:sz w:val="24"/>
          <w:szCs w:val="24"/>
        </w:rPr>
        <w:t xml:space="preserve"> (upload)</w:t>
      </w:r>
      <w:r w:rsidRPr="00415B1F">
        <w:rPr>
          <w:rFonts w:ascii="Times New Roman" w:eastAsia="Garamond" w:hAnsi="Times New Roman" w:cs="Times New Roman"/>
          <w:sz w:val="24"/>
          <w:szCs w:val="24"/>
        </w:rPr>
        <w:t>:</w:t>
      </w:r>
    </w:p>
    <w:p w14:paraId="285BA8F7" w14:textId="77777777" w:rsidR="0033316F" w:rsidRPr="00415B1F" w:rsidRDefault="0033316F" w:rsidP="0033316F">
      <w:pPr>
        <w:spacing w:line="33" w:lineRule="exact"/>
        <w:rPr>
          <w:rFonts w:ascii="Times New Roman" w:eastAsia="Times New Roman" w:hAnsi="Times New Roman" w:cs="Times New Roman"/>
          <w:sz w:val="24"/>
          <w:szCs w:val="24"/>
        </w:rPr>
      </w:pPr>
    </w:p>
    <w:p w14:paraId="5F6DC74C" w14:textId="35EF6544" w:rsidR="0033316F" w:rsidRPr="00EE42FF" w:rsidRDefault="0033316F" w:rsidP="00EE42FF">
      <w:pPr>
        <w:pStyle w:val="ListBullet"/>
        <w:rPr>
          <w:rFonts w:ascii="Times New Roman" w:eastAsia="Arial" w:hAnsi="Times New Roman" w:cs="Times New Roman"/>
          <w:sz w:val="24"/>
          <w:szCs w:val="24"/>
        </w:rPr>
      </w:pPr>
      <w:r w:rsidRPr="00EE42FF">
        <w:rPr>
          <w:rFonts w:ascii="Times New Roman" w:hAnsi="Times New Roman" w:cs="Times New Roman"/>
          <w:sz w:val="24"/>
          <w:szCs w:val="24"/>
        </w:rPr>
        <w:t>Cover letter</w:t>
      </w:r>
      <w:r w:rsidR="00006FEE" w:rsidRPr="00EE42FF">
        <w:rPr>
          <w:rFonts w:ascii="Times New Roman" w:hAnsi="Times New Roman" w:cs="Times New Roman"/>
          <w:sz w:val="24"/>
          <w:szCs w:val="24"/>
        </w:rPr>
        <w:t>/Motivation letter</w:t>
      </w:r>
      <w:r w:rsidRPr="00EE42FF">
        <w:rPr>
          <w:rFonts w:ascii="Times New Roman" w:hAnsi="Times New Roman" w:cs="Times New Roman"/>
          <w:sz w:val="24"/>
          <w:szCs w:val="24"/>
        </w:rPr>
        <w:t xml:space="preserve"> highlighting your suitability for the advertised</w:t>
      </w:r>
      <w:r w:rsidR="00564D55" w:rsidRPr="00EE42FF">
        <w:rPr>
          <w:rFonts w:ascii="Times New Roman" w:hAnsi="Times New Roman" w:cs="Times New Roman"/>
          <w:sz w:val="24"/>
          <w:szCs w:val="24"/>
        </w:rPr>
        <w:t xml:space="preserve"> </w:t>
      </w:r>
      <w:r w:rsidRPr="00EE42FF">
        <w:rPr>
          <w:rFonts w:ascii="Times New Roman" w:hAnsi="Times New Roman" w:cs="Times New Roman"/>
          <w:sz w:val="24"/>
          <w:szCs w:val="24"/>
        </w:rPr>
        <w:t>position above</w:t>
      </w:r>
    </w:p>
    <w:p w14:paraId="118397F6" w14:textId="77777777" w:rsidR="0033316F" w:rsidRPr="00EE42FF" w:rsidRDefault="0033316F" w:rsidP="00EE42FF">
      <w:pPr>
        <w:pStyle w:val="ListBullet"/>
        <w:rPr>
          <w:rFonts w:ascii="Times New Roman" w:eastAsia="Arial" w:hAnsi="Times New Roman" w:cs="Times New Roman"/>
          <w:sz w:val="24"/>
          <w:szCs w:val="24"/>
        </w:rPr>
      </w:pPr>
      <w:r w:rsidRPr="00EE42FF">
        <w:rPr>
          <w:rFonts w:ascii="Times New Roman" w:hAnsi="Times New Roman" w:cs="Times New Roman"/>
          <w:sz w:val="24"/>
          <w:szCs w:val="24"/>
        </w:rPr>
        <w:t xml:space="preserve">Current Curriculum Vitae with contact information of 3 references (their name,  email address, and phone number) </w:t>
      </w:r>
    </w:p>
    <w:p w14:paraId="69943588" w14:textId="77777777" w:rsidR="0033316F" w:rsidRPr="00EE42FF" w:rsidRDefault="0033316F" w:rsidP="00EE42FF">
      <w:pPr>
        <w:pStyle w:val="ListBullet"/>
        <w:rPr>
          <w:rFonts w:ascii="Times New Roman" w:eastAsia="Arial" w:hAnsi="Times New Roman" w:cs="Times New Roman"/>
          <w:sz w:val="24"/>
          <w:szCs w:val="24"/>
        </w:rPr>
      </w:pPr>
      <w:r w:rsidRPr="00EE42FF">
        <w:rPr>
          <w:rFonts w:ascii="Times New Roman" w:hAnsi="Times New Roman" w:cs="Times New Roman"/>
          <w:sz w:val="24"/>
          <w:szCs w:val="24"/>
        </w:rPr>
        <w:t>Certified copies of your bachelor’s and master’s degree certificates, and transcripts.</w:t>
      </w:r>
    </w:p>
    <w:p w14:paraId="596F3818" w14:textId="4EBD3E17" w:rsidR="00564D55" w:rsidRPr="00EE42FF" w:rsidRDefault="00006FEE" w:rsidP="00EE42FF">
      <w:pPr>
        <w:pStyle w:val="ListBullet"/>
        <w:rPr>
          <w:rFonts w:ascii="Times New Roman" w:eastAsia="Arial" w:hAnsi="Times New Roman" w:cs="Times New Roman"/>
          <w:sz w:val="24"/>
          <w:szCs w:val="24"/>
        </w:rPr>
      </w:pPr>
      <w:r w:rsidRPr="00EE42FF">
        <w:rPr>
          <w:rFonts w:ascii="Times New Roman" w:eastAsia="Arial" w:hAnsi="Times New Roman" w:cs="Times New Roman"/>
          <w:sz w:val="24"/>
          <w:szCs w:val="24"/>
        </w:rPr>
        <w:t>PhD enrollment and Grade report</w:t>
      </w:r>
    </w:p>
    <w:p w14:paraId="58574FD7" w14:textId="4D03E18E" w:rsidR="00006FEE" w:rsidRPr="00EE42FF" w:rsidRDefault="00006FEE" w:rsidP="00EE42FF">
      <w:pPr>
        <w:pStyle w:val="ListBullet"/>
        <w:rPr>
          <w:rFonts w:ascii="Times New Roman" w:eastAsia="Arial" w:hAnsi="Times New Roman" w:cs="Times New Roman"/>
          <w:sz w:val="24"/>
          <w:szCs w:val="24"/>
        </w:rPr>
      </w:pPr>
      <w:r w:rsidRPr="00EE42FF">
        <w:rPr>
          <w:rFonts w:ascii="Times New Roman" w:eastAsia="Arial" w:hAnsi="Times New Roman" w:cs="Times New Roman"/>
          <w:sz w:val="24"/>
          <w:szCs w:val="24"/>
        </w:rPr>
        <w:t>Two recommendation letters</w:t>
      </w:r>
    </w:p>
    <w:p w14:paraId="16B8420F" w14:textId="68117E29" w:rsidR="00006FEE" w:rsidRPr="00EE42FF" w:rsidRDefault="00006FEE" w:rsidP="00EE42FF">
      <w:pPr>
        <w:pStyle w:val="ListBullet"/>
        <w:rPr>
          <w:rFonts w:ascii="Times New Roman" w:eastAsia="Arial" w:hAnsi="Times New Roman" w:cs="Times New Roman"/>
          <w:sz w:val="24"/>
          <w:szCs w:val="24"/>
        </w:rPr>
      </w:pPr>
      <w:r w:rsidRPr="00EE42FF">
        <w:rPr>
          <w:rFonts w:ascii="Times New Roman" w:eastAsia="Arial" w:hAnsi="Times New Roman" w:cs="Times New Roman"/>
          <w:sz w:val="24"/>
          <w:szCs w:val="24"/>
        </w:rPr>
        <w:t xml:space="preserve">A Doctoral study synopsis </w:t>
      </w:r>
      <w:r w:rsidR="004A3EB9" w:rsidRPr="00EE42FF">
        <w:rPr>
          <w:rFonts w:ascii="Times New Roman" w:eastAsia="Arial" w:hAnsi="Times New Roman" w:cs="Times New Roman"/>
          <w:sz w:val="24"/>
          <w:szCs w:val="24"/>
        </w:rPr>
        <w:t xml:space="preserve">(maximum 2 pages) </w:t>
      </w:r>
      <w:r w:rsidRPr="00EE42FF">
        <w:rPr>
          <w:rFonts w:ascii="Times New Roman" w:eastAsia="Arial" w:hAnsi="Times New Roman" w:cs="Times New Roman"/>
          <w:sz w:val="24"/>
          <w:szCs w:val="24"/>
        </w:rPr>
        <w:t>related to the theme mentioned above. The concept note should include background, problem statement, objectives, and indicative methodology.</w:t>
      </w:r>
    </w:p>
    <w:p w14:paraId="34AA8040" w14:textId="77777777" w:rsidR="00006FEE" w:rsidRDefault="00006FEE" w:rsidP="00006FEE">
      <w:pPr>
        <w:tabs>
          <w:tab w:val="left" w:pos="880"/>
        </w:tabs>
        <w:spacing w:line="0" w:lineRule="atLeast"/>
        <w:rPr>
          <w:rFonts w:ascii="Times New Roman" w:eastAsia="Arial" w:hAnsi="Times New Roman" w:cs="Times New Roman"/>
          <w:sz w:val="24"/>
          <w:szCs w:val="24"/>
        </w:rPr>
      </w:pPr>
    </w:p>
    <w:p w14:paraId="448B2D5A" w14:textId="0221D91E" w:rsidR="00CD53BB" w:rsidRPr="00CD53BB" w:rsidRDefault="00006FEE" w:rsidP="00CD53BB">
      <w:pPr>
        <w:spacing w:line="0" w:lineRule="atLeast"/>
        <w:ind w:left="160"/>
        <w:rPr>
          <w:rFonts w:ascii="Times New Roman" w:eastAsia="Garamond" w:hAnsi="Times New Roman" w:cs="Times New Roman"/>
          <w:sz w:val="24"/>
          <w:szCs w:val="24"/>
        </w:rPr>
      </w:pPr>
      <w:r>
        <w:rPr>
          <w:rFonts w:ascii="Times New Roman" w:eastAsia="Garamond" w:hAnsi="Times New Roman" w:cs="Times New Roman"/>
          <w:sz w:val="24"/>
          <w:szCs w:val="24"/>
        </w:rPr>
        <w:t>Submission to be made b</w:t>
      </w:r>
      <w:r w:rsidR="0033316F" w:rsidRPr="00CD53BB">
        <w:rPr>
          <w:rFonts w:ascii="Times New Roman" w:eastAsia="Garamond" w:hAnsi="Times New Roman" w:cs="Times New Roman"/>
          <w:sz w:val="24"/>
          <w:szCs w:val="24"/>
        </w:rPr>
        <w:t xml:space="preserve">y </w:t>
      </w:r>
      <w:proofErr w:type="gramStart"/>
      <w:r>
        <w:rPr>
          <w:rFonts w:ascii="Times New Roman" w:eastAsia="Garamond" w:hAnsi="Times New Roman" w:cs="Times New Roman"/>
          <w:sz w:val="24"/>
          <w:szCs w:val="24"/>
        </w:rPr>
        <w:t>31</w:t>
      </w:r>
      <w:r w:rsidRPr="00006FEE">
        <w:rPr>
          <w:rFonts w:ascii="Times New Roman" w:eastAsia="Garamond" w:hAnsi="Times New Roman" w:cs="Times New Roman"/>
          <w:sz w:val="24"/>
          <w:szCs w:val="24"/>
          <w:vertAlign w:val="superscript"/>
        </w:rPr>
        <w:t>st</w:t>
      </w:r>
      <w:proofErr w:type="gramEnd"/>
      <w:r>
        <w:rPr>
          <w:rFonts w:ascii="Times New Roman" w:eastAsia="Garamond" w:hAnsi="Times New Roman" w:cs="Times New Roman"/>
          <w:sz w:val="24"/>
          <w:szCs w:val="24"/>
        </w:rPr>
        <w:t xml:space="preserve"> July 2024 to </w:t>
      </w:r>
      <w:r w:rsidRPr="00006FEE">
        <w:rPr>
          <w:rFonts w:ascii="Times New Roman" w:hAnsi="Times New Roman" w:cs="Times New Roman"/>
          <w:sz w:val="24"/>
          <w:szCs w:val="24"/>
        </w:rPr>
        <w:t xml:space="preserve">Director, IAGAS on email: </w:t>
      </w:r>
      <w:hyperlink r:id="rId16" w:history="1">
        <w:r w:rsidRPr="00D30AF2">
          <w:rPr>
            <w:rStyle w:val="Hyperlink"/>
            <w:rFonts w:ascii="Times New Roman" w:hAnsi="Times New Roman" w:cs="Times New Roman"/>
            <w:sz w:val="24"/>
            <w:szCs w:val="24"/>
          </w:rPr>
          <w:t>iagas@uonbi.ac.ke</w:t>
        </w:r>
      </w:hyperlink>
      <w:r w:rsidR="003B6F24">
        <w:rPr>
          <w:rStyle w:val="Hyperlink"/>
          <w:rFonts w:ascii="Times New Roman" w:hAnsi="Times New Roman" w:cs="Times New Roman"/>
          <w:sz w:val="24"/>
          <w:szCs w:val="24"/>
        </w:rPr>
        <w:t>,</w:t>
      </w:r>
      <w:r>
        <w:rPr>
          <w:rFonts w:ascii="Times New Roman" w:hAnsi="Times New Roman" w:cs="Times New Roman"/>
          <w:sz w:val="24"/>
          <w:szCs w:val="24"/>
        </w:rPr>
        <w:t xml:space="preserve"> </w:t>
      </w:r>
      <w:r w:rsidR="003B6F24">
        <w:rPr>
          <w:rFonts w:ascii="Times New Roman" w:hAnsi="Times New Roman" w:cs="Times New Roman"/>
          <w:sz w:val="24"/>
          <w:szCs w:val="24"/>
        </w:rPr>
        <w:t xml:space="preserve">with cc to mha@ifro.ku.dk, </w:t>
      </w:r>
      <w:r>
        <w:rPr>
          <w:rFonts w:ascii="Times New Roman" w:hAnsi="Times New Roman" w:cs="Times New Roman"/>
          <w:sz w:val="24"/>
          <w:szCs w:val="24"/>
        </w:rPr>
        <w:t>as one complete PDF attachment.</w:t>
      </w:r>
    </w:p>
    <w:p w14:paraId="2A57BC6C" w14:textId="77777777" w:rsidR="0033316F" w:rsidRPr="00CD53BB" w:rsidRDefault="0033316F" w:rsidP="0033316F">
      <w:pPr>
        <w:spacing w:line="247" w:lineRule="exact"/>
        <w:rPr>
          <w:rFonts w:ascii="Times New Roman" w:eastAsia="Times New Roman" w:hAnsi="Times New Roman" w:cs="Times New Roman"/>
          <w:sz w:val="24"/>
          <w:szCs w:val="24"/>
        </w:rPr>
      </w:pPr>
    </w:p>
    <w:p w14:paraId="02E45634" w14:textId="77777777" w:rsidR="0033316F" w:rsidRPr="00415B1F" w:rsidRDefault="0033316F" w:rsidP="0033316F">
      <w:pPr>
        <w:spacing w:line="276" w:lineRule="auto"/>
        <w:ind w:left="160" w:right="680"/>
        <w:rPr>
          <w:rFonts w:ascii="Times New Roman" w:eastAsia="Garamond" w:hAnsi="Times New Roman" w:cs="Times New Roman"/>
          <w:sz w:val="24"/>
          <w:szCs w:val="24"/>
        </w:rPr>
      </w:pPr>
      <w:r w:rsidRPr="00CD53BB">
        <w:rPr>
          <w:rFonts w:ascii="Times New Roman" w:eastAsia="Garamond" w:hAnsi="Times New Roman" w:cs="Times New Roman"/>
          <w:sz w:val="24"/>
          <w:szCs w:val="24"/>
        </w:rPr>
        <w:t xml:space="preserve">Incomplete applications </w:t>
      </w:r>
      <w:proofErr w:type="gramStart"/>
      <w:r w:rsidRPr="00CD53BB">
        <w:rPr>
          <w:rFonts w:ascii="Times New Roman" w:eastAsia="Garamond" w:hAnsi="Times New Roman" w:cs="Times New Roman"/>
          <w:sz w:val="24"/>
          <w:szCs w:val="24"/>
        </w:rPr>
        <w:t>will not be considered</w:t>
      </w:r>
      <w:proofErr w:type="gramEnd"/>
      <w:r w:rsidRPr="00CD53BB">
        <w:rPr>
          <w:rFonts w:ascii="Times New Roman" w:eastAsia="Garamond" w:hAnsi="Times New Roman" w:cs="Times New Roman"/>
          <w:sz w:val="24"/>
          <w:szCs w:val="24"/>
        </w:rPr>
        <w:t xml:space="preserve">. </w:t>
      </w:r>
      <w:r w:rsidRPr="00CD53BB">
        <w:rPr>
          <w:rFonts w:ascii="Times New Roman" w:eastAsia="Garamond" w:hAnsi="Times New Roman" w:cs="Times New Roman"/>
          <w:b/>
          <w:sz w:val="24"/>
          <w:szCs w:val="24"/>
        </w:rPr>
        <w:t xml:space="preserve">Please note that only shortlisted candidates </w:t>
      </w:r>
      <w:proofErr w:type="gramStart"/>
      <w:r w:rsidRPr="00CD53BB">
        <w:rPr>
          <w:rFonts w:ascii="Times New Roman" w:eastAsia="Garamond" w:hAnsi="Times New Roman" w:cs="Times New Roman"/>
          <w:b/>
          <w:sz w:val="24"/>
          <w:szCs w:val="24"/>
        </w:rPr>
        <w:t>will be contacted</w:t>
      </w:r>
      <w:proofErr w:type="gramEnd"/>
      <w:r w:rsidRPr="00415B1F">
        <w:rPr>
          <w:rFonts w:ascii="Times New Roman" w:eastAsia="Garamond" w:hAnsi="Times New Roman" w:cs="Times New Roman"/>
          <w:b/>
          <w:sz w:val="24"/>
          <w:szCs w:val="24"/>
        </w:rPr>
        <w:t>.</w:t>
      </w:r>
    </w:p>
    <w:p w14:paraId="0CCBA9A3" w14:textId="77777777" w:rsidR="0033316F" w:rsidRPr="00415B1F" w:rsidRDefault="0033316F" w:rsidP="0033316F">
      <w:pPr>
        <w:spacing w:line="177" w:lineRule="exact"/>
        <w:rPr>
          <w:rFonts w:ascii="Times New Roman" w:eastAsia="Times New Roman" w:hAnsi="Times New Roman" w:cs="Times New Roman"/>
          <w:sz w:val="24"/>
          <w:szCs w:val="24"/>
        </w:rPr>
      </w:pPr>
    </w:p>
    <w:p w14:paraId="7C379427" w14:textId="77777777" w:rsidR="0033316F" w:rsidRDefault="0033316F" w:rsidP="0033316F">
      <w:pPr>
        <w:spacing w:line="0" w:lineRule="atLeast"/>
        <w:ind w:left="160"/>
        <w:rPr>
          <w:rFonts w:ascii="Times New Roman" w:eastAsia="Times New Roman" w:hAnsi="Times New Roman"/>
          <w:sz w:val="24"/>
        </w:rPr>
      </w:pPr>
      <w:r w:rsidRPr="00415B1F">
        <w:rPr>
          <w:rFonts w:ascii="Times New Roman" w:eastAsia="Garamond" w:hAnsi="Times New Roman" w:cs="Times New Roman"/>
          <w:sz w:val="24"/>
          <w:szCs w:val="24"/>
        </w:rPr>
        <w:t>There will be no fee charges during the recruitment process.</w:t>
      </w:r>
    </w:p>
    <w:p w14:paraId="7B3B8701" w14:textId="77777777" w:rsidR="0009427D" w:rsidRDefault="0009427D" w:rsidP="0033316F">
      <w:pPr>
        <w:spacing w:line="0" w:lineRule="atLeast"/>
        <w:rPr>
          <w:rFonts w:ascii="Times New Roman" w:eastAsia="Times New Roman" w:hAnsi="Times New Roman"/>
          <w:sz w:val="24"/>
        </w:rPr>
      </w:pPr>
    </w:p>
    <w:sectPr w:rsidR="0009427D">
      <w:head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C08485" w16cex:dateUtc="2024-06-24T08:48:00Z"/>
  <w16cex:commentExtensible w16cex:durableId="35EEEEEC" w16cex:dateUtc="2024-06-25T01:23:00Z"/>
  <w16cex:commentExtensible w16cex:durableId="0CE2EDF5" w16cex:dateUtc="2024-06-24T08:46:00Z"/>
  <w16cex:commentExtensible w16cex:durableId="2CE80F7F" w16cex:dateUtc="2024-06-25T01:24:00Z"/>
  <w16cex:commentExtensible w16cex:durableId="3F30A024" w16cex:dateUtc="2024-06-24T08:12:00Z"/>
  <w16cex:commentExtensible w16cex:durableId="286EC55E" w16cex:dateUtc="2024-06-24T08:13:00Z"/>
  <w16cex:commentExtensible w16cex:durableId="0FB9D40D" w16cex:dateUtc="2024-06-25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6E726C" w16cid:durableId="1AC08485"/>
  <w16cid:commentId w16cid:paraId="78A73F06" w16cid:durableId="44546512"/>
  <w16cid:commentId w16cid:paraId="02DC5525" w16cid:durableId="35EEEEEC"/>
  <w16cid:commentId w16cid:paraId="03FBEA6D" w16cid:durableId="690C40B1"/>
  <w16cid:commentId w16cid:paraId="45DB3DD4" w16cid:durableId="0CE2EDF5"/>
  <w16cid:commentId w16cid:paraId="3ED291F0" w16cid:durableId="2CE80F7F"/>
  <w16cid:commentId w16cid:paraId="26E2150E" w16cid:durableId="3F30A024"/>
  <w16cid:commentId w16cid:paraId="368E232F" w16cid:durableId="286EC55E"/>
  <w16cid:commentId w16cid:paraId="5B2733E6" w16cid:durableId="0FB9D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470C1" w14:textId="77777777" w:rsidR="00F81134" w:rsidRDefault="00F81134" w:rsidP="006F569B">
      <w:r>
        <w:separator/>
      </w:r>
    </w:p>
  </w:endnote>
  <w:endnote w:type="continuationSeparator" w:id="0">
    <w:p w14:paraId="6C10937A" w14:textId="77777777" w:rsidR="00F81134" w:rsidRDefault="00F81134" w:rsidP="006F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55632" w14:textId="77777777" w:rsidR="00F81134" w:rsidRDefault="00F81134" w:rsidP="006F569B">
      <w:r>
        <w:separator/>
      </w:r>
    </w:p>
  </w:footnote>
  <w:footnote w:type="continuationSeparator" w:id="0">
    <w:p w14:paraId="55EAB534" w14:textId="77777777" w:rsidR="00F81134" w:rsidRDefault="00F81134" w:rsidP="006F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CE4" w14:textId="77777777" w:rsidR="001133B8" w:rsidRDefault="00113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EE7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A443509"/>
    <w:multiLevelType w:val="hybridMultilevel"/>
    <w:tmpl w:val="CB3C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103324"/>
    <w:multiLevelType w:val="hybridMultilevel"/>
    <w:tmpl w:val="5B424D0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33013"/>
    <w:multiLevelType w:val="hybridMultilevel"/>
    <w:tmpl w:val="8DD8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AE5263"/>
    <w:multiLevelType w:val="hybridMultilevel"/>
    <w:tmpl w:val="EF52C90C"/>
    <w:lvl w:ilvl="0" w:tplc="66C89DDA">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66960"/>
    <w:multiLevelType w:val="hybridMultilevel"/>
    <w:tmpl w:val="7C16BF06"/>
    <w:lvl w:ilvl="0" w:tplc="DFAA315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7D"/>
    <w:rsid w:val="00006FEE"/>
    <w:rsid w:val="00014C51"/>
    <w:rsid w:val="00032140"/>
    <w:rsid w:val="000355B3"/>
    <w:rsid w:val="00060359"/>
    <w:rsid w:val="00087341"/>
    <w:rsid w:val="0009427D"/>
    <w:rsid w:val="000A49D8"/>
    <w:rsid w:val="001133B8"/>
    <w:rsid w:val="00144BD0"/>
    <w:rsid w:val="001573DD"/>
    <w:rsid w:val="0017424E"/>
    <w:rsid w:val="001C785F"/>
    <w:rsid w:val="00326D04"/>
    <w:rsid w:val="0033316F"/>
    <w:rsid w:val="00345074"/>
    <w:rsid w:val="003B4A8B"/>
    <w:rsid w:val="003B6F24"/>
    <w:rsid w:val="00415B1F"/>
    <w:rsid w:val="0045281C"/>
    <w:rsid w:val="00461EC2"/>
    <w:rsid w:val="004636D0"/>
    <w:rsid w:val="0047074B"/>
    <w:rsid w:val="004A3EB9"/>
    <w:rsid w:val="004D51D4"/>
    <w:rsid w:val="00532C5E"/>
    <w:rsid w:val="00564D55"/>
    <w:rsid w:val="005942B1"/>
    <w:rsid w:val="005F59DE"/>
    <w:rsid w:val="0061558A"/>
    <w:rsid w:val="006238C0"/>
    <w:rsid w:val="0067723B"/>
    <w:rsid w:val="006A4A34"/>
    <w:rsid w:val="006C51D4"/>
    <w:rsid w:val="006F569B"/>
    <w:rsid w:val="00737456"/>
    <w:rsid w:val="0074308B"/>
    <w:rsid w:val="007969CF"/>
    <w:rsid w:val="007B202D"/>
    <w:rsid w:val="007C03FE"/>
    <w:rsid w:val="0086402B"/>
    <w:rsid w:val="008E21FD"/>
    <w:rsid w:val="00943701"/>
    <w:rsid w:val="00990585"/>
    <w:rsid w:val="009A64D6"/>
    <w:rsid w:val="009D0314"/>
    <w:rsid w:val="00A75756"/>
    <w:rsid w:val="00A76806"/>
    <w:rsid w:val="00AA14CD"/>
    <w:rsid w:val="00AC4B79"/>
    <w:rsid w:val="00AD1E8D"/>
    <w:rsid w:val="00AE2CF9"/>
    <w:rsid w:val="00B43F77"/>
    <w:rsid w:val="00C214F5"/>
    <w:rsid w:val="00C26285"/>
    <w:rsid w:val="00C3069F"/>
    <w:rsid w:val="00C3123C"/>
    <w:rsid w:val="00C55989"/>
    <w:rsid w:val="00C83A75"/>
    <w:rsid w:val="00CD3792"/>
    <w:rsid w:val="00CD41BF"/>
    <w:rsid w:val="00CD53BB"/>
    <w:rsid w:val="00CD7869"/>
    <w:rsid w:val="00CF14F4"/>
    <w:rsid w:val="00D27432"/>
    <w:rsid w:val="00D4145E"/>
    <w:rsid w:val="00D55D5C"/>
    <w:rsid w:val="00D74877"/>
    <w:rsid w:val="00E50A7C"/>
    <w:rsid w:val="00E814AA"/>
    <w:rsid w:val="00EE42FF"/>
    <w:rsid w:val="00EE61C9"/>
    <w:rsid w:val="00F506A9"/>
    <w:rsid w:val="00F60F86"/>
    <w:rsid w:val="00F81134"/>
    <w:rsid w:val="00F847D7"/>
    <w:rsid w:val="00F94D8B"/>
    <w:rsid w:val="00F95FFA"/>
    <w:rsid w:val="00FB5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FE66F"/>
  <w15:chartTrackingRefBased/>
  <w15:docId w15:val="{8D06E469-B5C3-434B-8C86-119C33EE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27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F86"/>
    <w:pPr>
      <w:spacing w:after="0" w:line="240" w:lineRule="auto"/>
    </w:pPr>
    <w:rPr>
      <w:rFonts w:ascii="Calibri" w:eastAsia="Calibri" w:hAnsi="Calibri" w:cs="Arial"/>
      <w:sz w:val="20"/>
      <w:szCs w:val="20"/>
    </w:rPr>
  </w:style>
  <w:style w:type="paragraph" w:styleId="ListParagraph">
    <w:name w:val="List Paragraph"/>
    <w:basedOn w:val="Normal"/>
    <w:uiPriority w:val="34"/>
    <w:qFormat/>
    <w:rsid w:val="00C3069F"/>
    <w:pPr>
      <w:ind w:left="720"/>
      <w:contextualSpacing/>
    </w:pPr>
  </w:style>
  <w:style w:type="character" w:styleId="Hyperlink">
    <w:name w:val="Hyperlink"/>
    <w:basedOn w:val="DefaultParagraphFont"/>
    <w:uiPriority w:val="99"/>
    <w:unhideWhenUsed/>
    <w:rsid w:val="00C3069F"/>
    <w:rPr>
      <w:color w:val="0563C1" w:themeColor="hyperlink"/>
      <w:u w:val="single"/>
    </w:rPr>
  </w:style>
  <w:style w:type="paragraph" w:styleId="BalloonText">
    <w:name w:val="Balloon Text"/>
    <w:basedOn w:val="Normal"/>
    <w:link w:val="BalloonTextChar"/>
    <w:uiPriority w:val="99"/>
    <w:semiHidden/>
    <w:unhideWhenUsed/>
    <w:rsid w:val="00F8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7D7"/>
    <w:rPr>
      <w:rFonts w:ascii="Segoe UI" w:eastAsia="Calibri" w:hAnsi="Segoe UI" w:cs="Segoe UI"/>
      <w:sz w:val="18"/>
      <w:szCs w:val="18"/>
    </w:rPr>
  </w:style>
  <w:style w:type="paragraph" w:styleId="Revision">
    <w:name w:val="Revision"/>
    <w:hidden/>
    <w:uiPriority w:val="99"/>
    <w:semiHidden/>
    <w:rsid w:val="0074308B"/>
    <w:pPr>
      <w:spacing w:after="0" w:line="240" w:lineRule="auto"/>
    </w:pPr>
    <w:rPr>
      <w:rFonts w:ascii="Calibri" w:eastAsia="Calibri" w:hAnsi="Calibri" w:cs="Arial"/>
      <w:sz w:val="20"/>
      <w:szCs w:val="20"/>
    </w:rPr>
  </w:style>
  <w:style w:type="character" w:styleId="CommentReference">
    <w:name w:val="annotation reference"/>
    <w:basedOn w:val="DefaultParagraphFont"/>
    <w:uiPriority w:val="99"/>
    <w:semiHidden/>
    <w:unhideWhenUsed/>
    <w:rsid w:val="00AE2CF9"/>
    <w:rPr>
      <w:sz w:val="16"/>
      <w:szCs w:val="16"/>
    </w:rPr>
  </w:style>
  <w:style w:type="paragraph" w:styleId="CommentText">
    <w:name w:val="annotation text"/>
    <w:basedOn w:val="Normal"/>
    <w:link w:val="CommentTextChar"/>
    <w:uiPriority w:val="99"/>
    <w:unhideWhenUsed/>
    <w:rsid w:val="00AE2CF9"/>
  </w:style>
  <w:style w:type="character" w:customStyle="1" w:styleId="CommentTextChar">
    <w:name w:val="Comment Text Char"/>
    <w:basedOn w:val="DefaultParagraphFont"/>
    <w:link w:val="CommentText"/>
    <w:uiPriority w:val="99"/>
    <w:rsid w:val="00AE2CF9"/>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E2CF9"/>
    <w:rPr>
      <w:b/>
      <w:bCs/>
    </w:rPr>
  </w:style>
  <w:style w:type="character" w:customStyle="1" w:styleId="CommentSubjectChar">
    <w:name w:val="Comment Subject Char"/>
    <w:basedOn w:val="CommentTextChar"/>
    <w:link w:val="CommentSubject"/>
    <w:uiPriority w:val="99"/>
    <w:semiHidden/>
    <w:rsid w:val="00AE2CF9"/>
    <w:rPr>
      <w:rFonts w:ascii="Calibri" w:eastAsia="Calibri" w:hAnsi="Calibri" w:cs="Arial"/>
      <w:b/>
      <w:bCs/>
      <w:sz w:val="20"/>
      <w:szCs w:val="20"/>
    </w:rPr>
  </w:style>
  <w:style w:type="character" w:customStyle="1" w:styleId="UnresolvedMention1">
    <w:name w:val="Unresolved Mention1"/>
    <w:basedOn w:val="DefaultParagraphFont"/>
    <w:uiPriority w:val="99"/>
    <w:semiHidden/>
    <w:unhideWhenUsed/>
    <w:rsid w:val="00F94D8B"/>
    <w:rPr>
      <w:color w:val="605E5C"/>
      <w:shd w:val="clear" w:color="auto" w:fill="E1DFDD"/>
    </w:rPr>
  </w:style>
  <w:style w:type="paragraph" w:styleId="NormalWeb">
    <w:name w:val="Normal (Web)"/>
    <w:basedOn w:val="Normal"/>
    <w:uiPriority w:val="99"/>
    <w:unhideWhenUsed/>
    <w:rsid w:val="006F569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569B"/>
    <w:pPr>
      <w:tabs>
        <w:tab w:val="center" w:pos="4680"/>
        <w:tab w:val="right" w:pos="9360"/>
      </w:tabs>
    </w:pPr>
  </w:style>
  <w:style w:type="character" w:customStyle="1" w:styleId="HeaderChar">
    <w:name w:val="Header Char"/>
    <w:basedOn w:val="DefaultParagraphFont"/>
    <w:link w:val="Header"/>
    <w:uiPriority w:val="99"/>
    <w:rsid w:val="006F569B"/>
    <w:rPr>
      <w:rFonts w:ascii="Calibri" w:eastAsia="Calibri" w:hAnsi="Calibri" w:cs="Arial"/>
      <w:sz w:val="20"/>
      <w:szCs w:val="20"/>
    </w:rPr>
  </w:style>
  <w:style w:type="paragraph" w:styleId="Footer">
    <w:name w:val="footer"/>
    <w:basedOn w:val="Normal"/>
    <w:link w:val="FooterChar"/>
    <w:uiPriority w:val="99"/>
    <w:unhideWhenUsed/>
    <w:rsid w:val="006F569B"/>
    <w:pPr>
      <w:tabs>
        <w:tab w:val="center" w:pos="4680"/>
        <w:tab w:val="right" w:pos="9360"/>
      </w:tabs>
    </w:pPr>
  </w:style>
  <w:style w:type="character" w:customStyle="1" w:styleId="FooterChar">
    <w:name w:val="Footer Char"/>
    <w:basedOn w:val="DefaultParagraphFont"/>
    <w:link w:val="Footer"/>
    <w:uiPriority w:val="99"/>
    <w:rsid w:val="006F569B"/>
    <w:rPr>
      <w:rFonts w:ascii="Calibri" w:eastAsia="Calibri" w:hAnsi="Calibri" w:cs="Arial"/>
      <w:sz w:val="20"/>
      <w:szCs w:val="20"/>
    </w:rPr>
  </w:style>
  <w:style w:type="character" w:customStyle="1" w:styleId="UnresolvedMention2">
    <w:name w:val="Unresolved Mention2"/>
    <w:basedOn w:val="DefaultParagraphFont"/>
    <w:uiPriority w:val="99"/>
    <w:semiHidden/>
    <w:unhideWhenUsed/>
    <w:rsid w:val="00006FEE"/>
    <w:rPr>
      <w:color w:val="605E5C"/>
      <w:shd w:val="clear" w:color="auto" w:fill="E1DFDD"/>
    </w:rPr>
  </w:style>
  <w:style w:type="paragraph" w:styleId="ListBullet">
    <w:name w:val="List Bullet"/>
    <w:basedOn w:val="Normal"/>
    <w:uiPriority w:val="99"/>
    <w:unhideWhenUsed/>
    <w:rsid w:val="005F59DE"/>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gas@uonbi.ac.k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d7c9f0-7417-4786-84b5-d6d7d20564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AA3FE61B8644BB413385369F70399" ma:contentTypeVersion="14" ma:contentTypeDescription="Create a new document." ma:contentTypeScope="" ma:versionID="6ce1bffd93494aebe1cdba06b1f6e395">
  <xsd:schema xmlns:xsd="http://www.w3.org/2001/XMLSchema" xmlns:xs="http://www.w3.org/2001/XMLSchema" xmlns:p="http://schemas.microsoft.com/office/2006/metadata/properties" xmlns:ns3="fdd7c9f0-7417-4786-84b5-d6d7d205643c" xmlns:ns4="2bfdb013-77af-4f46-a8c6-88c5aea49f1f" targetNamespace="http://schemas.microsoft.com/office/2006/metadata/properties" ma:root="true" ma:fieldsID="00542bcb14929283968de64e1b6d7456" ns3:_="" ns4:_="">
    <xsd:import namespace="fdd7c9f0-7417-4786-84b5-d6d7d205643c"/>
    <xsd:import namespace="2bfdb013-77af-4f46-a8c6-88c5aea49f1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7c9f0-7417-4786-84b5-d6d7d2056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db013-77af-4f46-a8c6-88c5aea49f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2E1AD-3971-4483-ACC9-013A14D9D120}">
  <ds:schemaRefs>
    <ds:schemaRef ds:uri="http://schemas.microsoft.com/sharepoint/v3/contenttype/forms"/>
  </ds:schemaRefs>
</ds:datastoreItem>
</file>

<file path=customXml/itemProps2.xml><?xml version="1.0" encoding="utf-8"?>
<ds:datastoreItem xmlns:ds="http://schemas.openxmlformats.org/officeDocument/2006/customXml" ds:itemID="{145B8A4A-2EF4-4BCD-A99D-4CE5772E41BF}">
  <ds:schemaRefs>
    <ds:schemaRef ds:uri="http://schemas.microsoft.com/office/2006/metadata/properties"/>
    <ds:schemaRef ds:uri="http://purl.org/dc/terms/"/>
    <ds:schemaRef ds:uri="http://schemas.openxmlformats.org/package/2006/metadata/core-properties"/>
    <ds:schemaRef ds:uri="fdd7c9f0-7417-4786-84b5-d6d7d205643c"/>
    <ds:schemaRef ds:uri="http://purl.org/dc/dcmitype/"/>
    <ds:schemaRef ds:uri="http://schemas.microsoft.com/office/2006/documentManagement/types"/>
    <ds:schemaRef ds:uri="http://purl.org/dc/elements/1.1/"/>
    <ds:schemaRef ds:uri="http://schemas.microsoft.com/office/infopath/2007/PartnerControls"/>
    <ds:schemaRef ds:uri="2bfdb013-77af-4f46-a8c6-88c5aea49f1f"/>
    <ds:schemaRef ds:uri="http://www.w3.org/XML/1998/namespace"/>
  </ds:schemaRefs>
</ds:datastoreItem>
</file>

<file path=customXml/itemProps3.xml><?xml version="1.0" encoding="utf-8"?>
<ds:datastoreItem xmlns:ds="http://schemas.openxmlformats.org/officeDocument/2006/customXml" ds:itemID="{2AF8CD8E-F6C8-46D4-A188-112BCBE8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7c9f0-7417-4786-84b5-d6d7d205643c"/>
    <ds:schemaRef ds:uri="2bfdb013-77af-4f46-a8c6-88c5aea4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3507</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Mohammed Hussen Alemu</cp:lastModifiedBy>
  <cp:revision>2</cp:revision>
  <dcterms:created xsi:type="dcterms:W3CDTF">2024-06-27T16:43:00Z</dcterms:created>
  <dcterms:modified xsi:type="dcterms:W3CDTF">2024-06-27T16:43:00Z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45384</vt:lpwstr>
  </property>
  <property fmtid="{D5CDD505-2E9C-101B-9397-08002B2CF9AE}" pid="4" name="SD_IntegrationInfoAdded">
    <vt:bool>true</vt:bool>
  </property>
  <property fmtid="{D5CDD505-2E9C-101B-9397-08002B2CF9AE}" pid="5" name="GrammarlyDocumentId">
    <vt:lpwstr>8e21ef22f45a787c52cc281563142183a01933bfa9248e73d02e20453048a753</vt:lpwstr>
  </property>
  <property fmtid="{D5CDD505-2E9C-101B-9397-08002B2CF9AE}" pid="6" name="ContentTypeId">
    <vt:lpwstr>0x0101002FBAA3FE61B8644BB413385369F70399</vt:lpwstr>
  </property>
</Properties>
</file>